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A3" w:rsidRPr="00463289" w:rsidRDefault="00B323A3" w:rsidP="00B323A3">
      <w:pPr>
        <w:ind w:leftChars="-177" w:left="-425"/>
        <w:jc w:val="center"/>
        <w:rPr>
          <w:rFonts w:ascii="標楷體" w:eastAsia="標楷體" w:hAnsi="標楷體"/>
          <w:szCs w:val="24"/>
        </w:rPr>
      </w:pPr>
      <w:bookmarkStart w:id="0" w:name="_GoBack"/>
      <w:bookmarkEnd w:id="0"/>
      <w:r w:rsidRPr="00AA2DA7">
        <w:rPr>
          <w:rFonts w:ascii="標楷體" w:eastAsia="標楷體" w:hAnsi="標楷體" w:hint="eastAsia"/>
          <w:sz w:val="28"/>
          <w:szCs w:val="28"/>
          <w:u w:val="single"/>
        </w:rPr>
        <w:t>外交學系</w:t>
      </w:r>
      <w:r w:rsidRPr="00AA2DA7">
        <w:rPr>
          <w:rFonts w:ascii="標楷體" w:eastAsia="標楷體" w:hAnsi="標楷體" w:hint="eastAsia"/>
          <w:sz w:val="28"/>
          <w:szCs w:val="28"/>
        </w:rPr>
        <w:t>【戰略與國際事務碩士在職專班】專業必修科目一覽表</w:t>
      </w:r>
    </w:p>
    <w:p w:rsidR="00B323A3" w:rsidRPr="00AA2DA7" w:rsidRDefault="00B323A3" w:rsidP="00B323A3">
      <w:pPr>
        <w:ind w:right="-694"/>
        <w:jc w:val="center"/>
        <w:rPr>
          <w:rFonts w:ascii="標楷體" w:eastAsia="標楷體" w:hAnsi="標楷體"/>
          <w:szCs w:val="24"/>
        </w:rPr>
      </w:pPr>
      <w:r w:rsidRPr="00AA2DA7">
        <w:rPr>
          <w:rFonts w:ascii="標楷體" w:eastAsia="標楷體" w:hAnsi="標楷體" w:hint="eastAsia"/>
          <w:szCs w:val="24"/>
        </w:rPr>
        <w:t>〔10</w:t>
      </w:r>
      <w:r w:rsidR="000A3FAF">
        <w:rPr>
          <w:rFonts w:ascii="標楷體" w:eastAsia="標楷體" w:hAnsi="標楷體"/>
          <w:szCs w:val="24"/>
        </w:rPr>
        <w:t>8</w:t>
      </w:r>
      <w:r w:rsidRPr="00AA2DA7">
        <w:rPr>
          <w:rFonts w:ascii="標楷體" w:eastAsia="標楷體" w:hAnsi="標楷體" w:hint="eastAsia"/>
          <w:szCs w:val="24"/>
        </w:rPr>
        <w:t>學年度入學學生適用〕</w:t>
      </w:r>
    </w:p>
    <w:p w:rsidR="00B323A3" w:rsidRPr="00AA2DA7" w:rsidRDefault="00B323A3" w:rsidP="00B323A3">
      <w:pPr>
        <w:jc w:val="center"/>
        <w:rPr>
          <w:rFonts w:ascii="標楷體" w:eastAsia="標楷體" w:hAnsi="標楷體"/>
          <w:szCs w:val="24"/>
        </w:rPr>
      </w:pPr>
    </w:p>
    <w:tbl>
      <w:tblPr>
        <w:tblW w:w="10780" w:type="dxa"/>
        <w:tblInd w:w="-8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40"/>
        <w:gridCol w:w="540"/>
        <w:gridCol w:w="540"/>
        <w:gridCol w:w="540"/>
        <w:gridCol w:w="540"/>
        <w:gridCol w:w="128"/>
        <w:gridCol w:w="76"/>
        <w:gridCol w:w="336"/>
        <w:gridCol w:w="540"/>
        <w:gridCol w:w="540"/>
        <w:gridCol w:w="76"/>
        <w:gridCol w:w="2784"/>
      </w:tblGrid>
      <w:tr w:rsidR="00B323A3" w:rsidRPr="00AA2DA7" w:rsidTr="00F37D47">
        <w:trPr>
          <w:trHeight w:hRule="exact" w:val="29"/>
        </w:trPr>
        <w:tc>
          <w:tcPr>
            <w:tcW w:w="4140" w:type="dxa"/>
          </w:tcPr>
          <w:p w:rsidR="00B323A3" w:rsidRPr="00AA2DA7" w:rsidRDefault="00B323A3" w:rsidP="00FA3D12">
            <w:pPr>
              <w:rPr>
                <w:rFonts w:ascii="標楷體" w:eastAsia="標楷體" w:hAnsi="標楷體"/>
                <w:szCs w:val="24"/>
              </w:rPr>
            </w:pPr>
          </w:p>
        </w:tc>
        <w:tc>
          <w:tcPr>
            <w:tcW w:w="540" w:type="dxa"/>
            <w:tcBorders>
              <w:bottom w:val="nil"/>
            </w:tcBorders>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rPr>
                <w:rFonts w:ascii="標楷體" w:eastAsia="標楷體" w:hAnsi="標楷體"/>
                <w:szCs w:val="24"/>
              </w:rPr>
            </w:pPr>
          </w:p>
        </w:tc>
        <w:tc>
          <w:tcPr>
            <w:tcW w:w="1208" w:type="dxa"/>
            <w:gridSpan w:val="3"/>
          </w:tcPr>
          <w:p w:rsidR="00B323A3" w:rsidRPr="00AA2DA7" w:rsidRDefault="00B323A3" w:rsidP="00FA3D12">
            <w:pPr>
              <w:rPr>
                <w:rFonts w:ascii="標楷體" w:eastAsia="標楷體" w:hAnsi="標楷體"/>
                <w:szCs w:val="24"/>
              </w:rPr>
            </w:pPr>
          </w:p>
        </w:tc>
        <w:tc>
          <w:tcPr>
            <w:tcW w:w="76" w:type="dxa"/>
          </w:tcPr>
          <w:p w:rsidR="00B323A3" w:rsidRPr="00AA2DA7" w:rsidRDefault="00B323A3" w:rsidP="00FA3D12">
            <w:pPr>
              <w:rPr>
                <w:rFonts w:ascii="標楷體" w:eastAsia="標楷體" w:hAnsi="標楷體"/>
                <w:szCs w:val="24"/>
              </w:rPr>
            </w:pPr>
          </w:p>
        </w:tc>
        <w:tc>
          <w:tcPr>
            <w:tcW w:w="1416" w:type="dxa"/>
            <w:gridSpan w:val="3"/>
          </w:tcPr>
          <w:p w:rsidR="00B323A3" w:rsidRPr="00AA2DA7" w:rsidRDefault="00B323A3" w:rsidP="00FA3D12">
            <w:pPr>
              <w:rPr>
                <w:rFonts w:ascii="標楷體" w:eastAsia="標楷體" w:hAnsi="標楷體"/>
                <w:szCs w:val="24"/>
              </w:rPr>
            </w:pPr>
          </w:p>
        </w:tc>
        <w:tc>
          <w:tcPr>
            <w:tcW w:w="76" w:type="dxa"/>
          </w:tcPr>
          <w:p w:rsidR="00B323A3" w:rsidRPr="00AA2DA7" w:rsidRDefault="00B323A3" w:rsidP="00FA3D12">
            <w:pPr>
              <w:rPr>
                <w:rFonts w:ascii="標楷體" w:eastAsia="標楷體" w:hAnsi="標楷體"/>
                <w:szCs w:val="24"/>
              </w:rPr>
            </w:pPr>
          </w:p>
        </w:tc>
        <w:tc>
          <w:tcPr>
            <w:tcW w:w="2784" w:type="dxa"/>
          </w:tcPr>
          <w:p w:rsidR="00B323A3" w:rsidRPr="00AA2DA7" w:rsidRDefault="00B323A3" w:rsidP="00FA3D12">
            <w:pPr>
              <w:rPr>
                <w:rFonts w:ascii="標楷體" w:eastAsia="標楷體" w:hAnsi="標楷體"/>
                <w:szCs w:val="24"/>
              </w:rPr>
            </w:pPr>
          </w:p>
        </w:tc>
      </w:tr>
      <w:tr w:rsidR="00B323A3" w:rsidRPr="00AA2DA7" w:rsidTr="00F37D47">
        <w:trPr>
          <w:cantSplit/>
        </w:trPr>
        <w:tc>
          <w:tcPr>
            <w:tcW w:w="4140" w:type="dxa"/>
            <w:vMerge w:val="restart"/>
            <w:vAlign w:val="center"/>
          </w:tcPr>
          <w:p w:rsidR="00B323A3" w:rsidRPr="00AA2DA7" w:rsidRDefault="00B323A3" w:rsidP="00FA3D12">
            <w:pPr>
              <w:jc w:val="center"/>
              <w:rPr>
                <w:rFonts w:ascii="標楷體" w:eastAsia="標楷體" w:hAnsi="標楷體"/>
                <w:szCs w:val="24"/>
              </w:rPr>
            </w:pPr>
            <w:r w:rsidRPr="00AA2DA7">
              <w:rPr>
                <w:rFonts w:ascii="標楷體" w:eastAsia="標楷體" w:hAnsi="標楷體" w:hint="eastAsia"/>
                <w:szCs w:val="24"/>
              </w:rPr>
              <w:t>科目名稱</w:t>
            </w:r>
          </w:p>
        </w:tc>
        <w:tc>
          <w:tcPr>
            <w:tcW w:w="540" w:type="dxa"/>
            <w:vMerge w:val="restart"/>
            <w:tcBorders>
              <w:top w:val="single" w:sz="6" w:space="0" w:color="auto"/>
              <w:bottom w:val="single" w:sz="6" w:space="0" w:color="auto"/>
              <w:tr2bl w:val="single" w:sz="6" w:space="0" w:color="auto"/>
            </w:tcBorders>
          </w:tcPr>
          <w:p w:rsidR="00B323A3" w:rsidRPr="00AA2DA7" w:rsidRDefault="00B323A3" w:rsidP="00FA3D12">
            <w:pPr>
              <w:rPr>
                <w:rFonts w:ascii="標楷體" w:eastAsia="標楷體" w:hAnsi="標楷體"/>
                <w:szCs w:val="24"/>
              </w:rPr>
            </w:pPr>
            <w:r w:rsidRPr="00AA2DA7">
              <w:rPr>
                <w:rFonts w:ascii="標楷體" w:eastAsia="標楷體" w:hAnsi="標楷體" w:hint="eastAsia"/>
                <w:szCs w:val="24"/>
              </w:rPr>
              <w:t>必</w:t>
            </w:r>
            <w:r w:rsidRPr="00AA2DA7">
              <w:rPr>
                <w:rFonts w:ascii="標楷體" w:eastAsia="標楷體" w:hAnsi="標楷體"/>
                <w:szCs w:val="24"/>
              </w:rPr>
              <w:br/>
              <w:t xml:space="preserve">  </w:t>
            </w:r>
            <w:r w:rsidRPr="00AA2DA7">
              <w:rPr>
                <w:rFonts w:ascii="標楷體" w:eastAsia="標楷體" w:hAnsi="標楷體" w:hint="eastAsia"/>
                <w:szCs w:val="24"/>
              </w:rPr>
              <w:t>群</w:t>
            </w:r>
          </w:p>
        </w:tc>
        <w:tc>
          <w:tcPr>
            <w:tcW w:w="540" w:type="dxa"/>
            <w:vMerge w:val="restart"/>
          </w:tcPr>
          <w:p w:rsidR="00B323A3" w:rsidRPr="00AA2DA7" w:rsidRDefault="00B323A3" w:rsidP="00FA3D12">
            <w:pPr>
              <w:rPr>
                <w:rFonts w:ascii="標楷體" w:eastAsia="標楷體" w:hAnsi="標楷體"/>
                <w:szCs w:val="24"/>
              </w:rPr>
            </w:pPr>
            <w:r w:rsidRPr="00AA2DA7">
              <w:rPr>
                <w:rFonts w:ascii="標楷體" w:eastAsia="標楷體" w:hAnsi="標楷體" w:hint="eastAsia"/>
                <w:szCs w:val="24"/>
              </w:rPr>
              <w:t>規定</w:t>
            </w:r>
            <w:r w:rsidRPr="00AA2DA7">
              <w:rPr>
                <w:rFonts w:ascii="標楷體" w:eastAsia="標楷體" w:hAnsi="標楷體"/>
                <w:szCs w:val="24"/>
              </w:rPr>
              <w:br/>
            </w:r>
            <w:r w:rsidRPr="00AA2DA7">
              <w:rPr>
                <w:rFonts w:ascii="標楷體" w:eastAsia="標楷體" w:hAnsi="標楷體" w:hint="eastAsia"/>
                <w:szCs w:val="24"/>
              </w:rPr>
              <w:t>學分</w:t>
            </w:r>
          </w:p>
        </w:tc>
        <w:tc>
          <w:tcPr>
            <w:tcW w:w="1080" w:type="dxa"/>
            <w:gridSpan w:val="2"/>
          </w:tcPr>
          <w:p w:rsidR="00B323A3" w:rsidRPr="00AA2DA7" w:rsidRDefault="00B323A3" w:rsidP="00FA3D12">
            <w:pPr>
              <w:rPr>
                <w:rFonts w:ascii="標楷體" w:eastAsia="標楷體" w:hAnsi="標楷體"/>
                <w:szCs w:val="24"/>
              </w:rPr>
            </w:pPr>
            <w:r w:rsidRPr="00AA2DA7">
              <w:rPr>
                <w:rFonts w:ascii="標楷體" w:eastAsia="標楷體" w:hAnsi="標楷體" w:hint="eastAsia"/>
                <w:szCs w:val="24"/>
              </w:rPr>
              <w:t>第一學年</w:t>
            </w:r>
          </w:p>
        </w:tc>
        <w:tc>
          <w:tcPr>
            <w:tcW w:w="1080" w:type="dxa"/>
            <w:gridSpan w:val="4"/>
          </w:tcPr>
          <w:p w:rsidR="00B323A3" w:rsidRPr="00AA2DA7" w:rsidRDefault="00B323A3" w:rsidP="00FA3D12">
            <w:pPr>
              <w:rPr>
                <w:rFonts w:ascii="標楷體" w:eastAsia="標楷體" w:hAnsi="標楷體"/>
                <w:szCs w:val="24"/>
              </w:rPr>
            </w:pPr>
            <w:r w:rsidRPr="00AA2DA7">
              <w:rPr>
                <w:rFonts w:ascii="標楷體" w:eastAsia="標楷體" w:hAnsi="標楷體" w:hint="eastAsia"/>
                <w:szCs w:val="24"/>
              </w:rPr>
              <w:t>第二學年</w:t>
            </w:r>
          </w:p>
        </w:tc>
        <w:tc>
          <w:tcPr>
            <w:tcW w:w="3400" w:type="dxa"/>
            <w:gridSpan w:val="3"/>
            <w:vMerge w:val="restart"/>
          </w:tcPr>
          <w:p w:rsidR="00B323A3" w:rsidRPr="00AA2DA7" w:rsidRDefault="00B323A3" w:rsidP="00FA3D12">
            <w:pPr>
              <w:jc w:val="center"/>
              <w:rPr>
                <w:rFonts w:ascii="標楷體" w:eastAsia="標楷體" w:hAnsi="標楷體"/>
                <w:szCs w:val="24"/>
              </w:rPr>
            </w:pPr>
            <w:r w:rsidRPr="00AA2DA7">
              <w:rPr>
                <w:rFonts w:ascii="標楷體" w:eastAsia="標楷體" w:hAnsi="標楷體" w:hint="eastAsia"/>
                <w:szCs w:val="24"/>
              </w:rPr>
              <w:t>備註</w:t>
            </w:r>
            <w:r w:rsidRPr="00AA2DA7">
              <w:rPr>
                <w:rFonts w:ascii="標楷體" w:eastAsia="標楷體" w:hAnsi="標楷體"/>
                <w:szCs w:val="24"/>
              </w:rPr>
              <w:br/>
            </w:r>
            <w:r w:rsidRPr="00AA2DA7">
              <w:rPr>
                <w:rFonts w:ascii="標楷體" w:eastAsia="標楷體" w:hAnsi="標楷體" w:hint="eastAsia"/>
                <w:szCs w:val="24"/>
              </w:rPr>
              <w:t>（先修科目或學群等之說明）</w:t>
            </w:r>
          </w:p>
        </w:tc>
      </w:tr>
      <w:tr w:rsidR="00B323A3" w:rsidRPr="00AA2DA7" w:rsidTr="00F37D47">
        <w:trPr>
          <w:cantSplit/>
        </w:trPr>
        <w:tc>
          <w:tcPr>
            <w:tcW w:w="4140" w:type="dxa"/>
            <w:vMerge/>
          </w:tcPr>
          <w:p w:rsidR="00B323A3" w:rsidRPr="00AA2DA7" w:rsidRDefault="00B323A3" w:rsidP="00FA3D12">
            <w:pPr>
              <w:rPr>
                <w:rFonts w:ascii="標楷體" w:eastAsia="標楷體" w:hAnsi="標楷體"/>
                <w:szCs w:val="24"/>
              </w:rPr>
            </w:pPr>
          </w:p>
        </w:tc>
        <w:tc>
          <w:tcPr>
            <w:tcW w:w="540" w:type="dxa"/>
            <w:vMerge/>
            <w:tcBorders>
              <w:top w:val="single" w:sz="6" w:space="0" w:color="auto"/>
              <w:bottom w:val="single" w:sz="6" w:space="0" w:color="auto"/>
              <w:tr2bl w:val="single" w:sz="6" w:space="0" w:color="auto"/>
            </w:tcBorders>
          </w:tcPr>
          <w:p w:rsidR="00B323A3" w:rsidRPr="00AA2DA7" w:rsidRDefault="00B323A3" w:rsidP="00FA3D12">
            <w:pPr>
              <w:rPr>
                <w:rFonts w:ascii="標楷體" w:eastAsia="標楷體" w:hAnsi="標楷體"/>
                <w:szCs w:val="24"/>
              </w:rPr>
            </w:pPr>
          </w:p>
        </w:tc>
        <w:tc>
          <w:tcPr>
            <w:tcW w:w="540" w:type="dxa"/>
            <w:vMerge/>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rPr>
                <w:rFonts w:ascii="標楷體" w:eastAsia="標楷體" w:hAnsi="標楷體"/>
                <w:szCs w:val="24"/>
              </w:rPr>
            </w:pPr>
            <w:r w:rsidRPr="00AA2DA7">
              <w:rPr>
                <w:rFonts w:ascii="標楷體" w:eastAsia="標楷體" w:hAnsi="標楷體"/>
                <w:szCs w:val="24"/>
              </w:rPr>
              <w:t xml:space="preserve"> </w:t>
            </w:r>
            <w:r w:rsidRPr="00AA2DA7">
              <w:rPr>
                <w:rFonts w:ascii="標楷體" w:eastAsia="標楷體" w:hAnsi="標楷體" w:hint="eastAsia"/>
                <w:szCs w:val="24"/>
              </w:rPr>
              <w:t>上</w:t>
            </w:r>
          </w:p>
        </w:tc>
        <w:tc>
          <w:tcPr>
            <w:tcW w:w="540" w:type="dxa"/>
          </w:tcPr>
          <w:p w:rsidR="00B323A3" w:rsidRPr="00AA2DA7" w:rsidRDefault="00B323A3" w:rsidP="00FA3D12">
            <w:pPr>
              <w:rPr>
                <w:rFonts w:ascii="標楷體" w:eastAsia="標楷體" w:hAnsi="標楷體"/>
                <w:szCs w:val="24"/>
              </w:rPr>
            </w:pPr>
            <w:r w:rsidRPr="00AA2DA7">
              <w:rPr>
                <w:rFonts w:ascii="標楷體" w:eastAsia="標楷體" w:hAnsi="標楷體"/>
                <w:szCs w:val="24"/>
              </w:rPr>
              <w:t xml:space="preserve"> </w:t>
            </w:r>
            <w:r w:rsidRPr="00AA2DA7">
              <w:rPr>
                <w:rFonts w:ascii="標楷體" w:eastAsia="標楷體" w:hAnsi="標楷體" w:hint="eastAsia"/>
                <w:szCs w:val="24"/>
              </w:rPr>
              <w:t>下</w:t>
            </w:r>
          </w:p>
        </w:tc>
        <w:tc>
          <w:tcPr>
            <w:tcW w:w="540" w:type="dxa"/>
            <w:gridSpan w:val="3"/>
          </w:tcPr>
          <w:p w:rsidR="00B323A3" w:rsidRPr="00AA2DA7" w:rsidRDefault="00B323A3" w:rsidP="00FA3D12">
            <w:pPr>
              <w:rPr>
                <w:rFonts w:ascii="標楷體" w:eastAsia="標楷體" w:hAnsi="標楷體"/>
                <w:szCs w:val="24"/>
              </w:rPr>
            </w:pPr>
            <w:r w:rsidRPr="00AA2DA7">
              <w:rPr>
                <w:rFonts w:ascii="標楷體" w:eastAsia="標楷體" w:hAnsi="標楷體"/>
                <w:szCs w:val="24"/>
              </w:rPr>
              <w:t xml:space="preserve"> </w:t>
            </w:r>
            <w:r w:rsidRPr="00AA2DA7">
              <w:rPr>
                <w:rFonts w:ascii="標楷體" w:eastAsia="標楷體" w:hAnsi="標楷體" w:hint="eastAsia"/>
                <w:szCs w:val="24"/>
              </w:rPr>
              <w:t>上</w:t>
            </w:r>
          </w:p>
        </w:tc>
        <w:tc>
          <w:tcPr>
            <w:tcW w:w="540" w:type="dxa"/>
          </w:tcPr>
          <w:p w:rsidR="00B323A3" w:rsidRPr="00AA2DA7" w:rsidRDefault="00B323A3" w:rsidP="00FA3D12">
            <w:pPr>
              <w:rPr>
                <w:rFonts w:ascii="標楷體" w:eastAsia="標楷體" w:hAnsi="標楷體"/>
                <w:szCs w:val="24"/>
              </w:rPr>
            </w:pPr>
            <w:r w:rsidRPr="00AA2DA7">
              <w:rPr>
                <w:rFonts w:ascii="標楷體" w:eastAsia="標楷體" w:hAnsi="標楷體"/>
                <w:szCs w:val="24"/>
              </w:rPr>
              <w:t xml:space="preserve"> </w:t>
            </w:r>
            <w:r w:rsidRPr="00AA2DA7">
              <w:rPr>
                <w:rFonts w:ascii="標楷體" w:eastAsia="標楷體" w:hAnsi="標楷體" w:hint="eastAsia"/>
                <w:szCs w:val="24"/>
              </w:rPr>
              <w:t>下</w:t>
            </w:r>
          </w:p>
        </w:tc>
        <w:tc>
          <w:tcPr>
            <w:tcW w:w="3400" w:type="dxa"/>
            <w:gridSpan w:val="3"/>
            <w:vMerge/>
          </w:tcPr>
          <w:p w:rsidR="00B323A3" w:rsidRPr="00AA2DA7" w:rsidRDefault="00B323A3" w:rsidP="00FA3D12">
            <w:pPr>
              <w:rPr>
                <w:rFonts w:ascii="標楷體" w:eastAsia="標楷體" w:hAnsi="標楷體"/>
                <w:szCs w:val="24"/>
              </w:rPr>
            </w:pPr>
          </w:p>
        </w:tc>
      </w:tr>
      <w:tr w:rsidR="00B323A3" w:rsidRPr="00AA2DA7" w:rsidTr="00F37D47">
        <w:tc>
          <w:tcPr>
            <w:tcW w:w="4140" w:type="dxa"/>
          </w:tcPr>
          <w:p w:rsidR="00B323A3" w:rsidRPr="008D4850" w:rsidRDefault="00B323A3" w:rsidP="00FA3D12">
            <w:pPr>
              <w:tabs>
                <w:tab w:val="left" w:pos="84"/>
              </w:tabs>
              <w:ind w:right="-335"/>
              <w:rPr>
                <w:rFonts w:ascii="標楷體" w:eastAsia="標楷體" w:hAnsi="標楷體"/>
                <w:color w:val="000000"/>
                <w:szCs w:val="24"/>
              </w:rPr>
            </w:pPr>
            <w:r w:rsidRPr="008D4850">
              <w:rPr>
                <w:rFonts w:ascii="標楷體" w:eastAsia="標楷體" w:hAnsi="標楷體" w:hint="eastAsia"/>
                <w:color w:val="000000"/>
                <w:szCs w:val="24"/>
              </w:rPr>
              <w:t>研究方法</w:t>
            </w:r>
          </w:p>
        </w:tc>
        <w:tc>
          <w:tcPr>
            <w:tcW w:w="540" w:type="dxa"/>
          </w:tcPr>
          <w:p w:rsidR="00B323A3" w:rsidRPr="00AA2DA7" w:rsidRDefault="00B323A3" w:rsidP="00FA3D12">
            <w:pPr>
              <w:jc w:val="center"/>
              <w:rPr>
                <w:rFonts w:ascii="標楷體" w:eastAsia="標楷體" w:hAnsi="標楷體"/>
                <w:color w:val="000000"/>
                <w:szCs w:val="24"/>
              </w:rPr>
            </w:pPr>
            <w:r w:rsidRPr="00AA2DA7">
              <w:rPr>
                <w:rFonts w:ascii="標楷體" w:eastAsia="標楷體" w:hAnsi="標楷體" w:hint="eastAsia"/>
                <w:color w:val="000000"/>
                <w:szCs w:val="24"/>
              </w:rPr>
              <w:t>必</w:t>
            </w:r>
          </w:p>
        </w:tc>
        <w:tc>
          <w:tcPr>
            <w:tcW w:w="540" w:type="dxa"/>
          </w:tcPr>
          <w:p w:rsidR="00B323A3" w:rsidRPr="00AA2DA7" w:rsidRDefault="00B323A3" w:rsidP="00FA3D12">
            <w:pPr>
              <w:jc w:val="center"/>
              <w:rPr>
                <w:rFonts w:ascii="標楷體" w:eastAsia="標楷體" w:hAnsi="標楷體"/>
                <w:color w:val="000000"/>
                <w:szCs w:val="24"/>
              </w:rPr>
            </w:pPr>
            <w:r w:rsidRPr="00AA2DA7">
              <w:rPr>
                <w:rFonts w:ascii="標楷體" w:eastAsia="標楷體" w:hAnsi="標楷體" w:hint="eastAsia"/>
                <w:color w:val="000000"/>
                <w:szCs w:val="24"/>
              </w:rPr>
              <w:t>3</w:t>
            </w:r>
          </w:p>
        </w:tc>
        <w:tc>
          <w:tcPr>
            <w:tcW w:w="540" w:type="dxa"/>
          </w:tcPr>
          <w:p w:rsidR="00B323A3" w:rsidRPr="00AA2DA7" w:rsidRDefault="00B323A3" w:rsidP="00FA3D12">
            <w:pPr>
              <w:jc w:val="center"/>
              <w:rPr>
                <w:rFonts w:ascii="標楷體" w:eastAsia="標楷體" w:hAnsi="標楷體"/>
                <w:szCs w:val="24"/>
              </w:rPr>
            </w:pPr>
            <w:r w:rsidRPr="007E0831">
              <w:rPr>
                <w:rFonts w:ascii="Arial" w:hAnsi="Arial" w:cs="Arial"/>
              </w:rPr>
              <w:sym w:font="Wingdings 2" w:char="F050"/>
            </w:r>
          </w:p>
        </w:tc>
        <w:tc>
          <w:tcPr>
            <w:tcW w:w="540" w:type="dxa"/>
          </w:tcPr>
          <w:p w:rsidR="00B323A3" w:rsidRPr="00AA2DA7" w:rsidRDefault="00B323A3" w:rsidP="00FA3D12">
            <w:pPr>
              <w:jc w:val="center"/>
              <w:rPr>
                <w:rFonts w:ascii="標楷體" w:eastAsia="標楷體" w:hAnsi="標楷體"/>
                <w:szCs w:val="24"/>
              </w:rPr>
            </w:pPr>
          </w:p>
        </w:tc>
        <w:tc>
          <w:tcPr>
            <w:tcW w:w="540" w:type="dxa"/>
            <w:gridSpan w:val="3"/>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rPr>
                <w:rFonts w:ascii="標楷體" w:eastAsia="標楷體" w:hAnsi="標楷體"/>
                <w:szCs w:val="24"/>
              </w:rPr>
            </w:pPr>
          </w:p>
        </w:tc>
        <w:tc>
          <w:tcPr>
            <w:tcW w:w="3400" w:type="dxa"/>
            <w:gridSpan w:val="3"/>
          </w:tcPr>
          <w:p w:rsidR="00B323A3" w:rsidRPr="00AA2DA7" w:rsidRDefault="00B323A3" w:rsidP="00FA3D12">
            <w:pPr>
              <w:rPr>
                <w:rFonts w:ascii="標楷體" w:eastAsia="標楷體" w:hAnsi="標楷體"/>
                <w:szCs w:val="24"/>
              </w:rPr>
            </w:pPr>
          </w:p>
        </w:tc>
      </w:tr>
      <w:tr w:rsidR="00B323A3" w:rsidRPr="00AA2DA7" w:rsidTr="00F37D47">
        <w:tc>
          <w:tcPr>
            <w:tcW w:w="4140" w:type="dxa"/>
          </w:tcPr>
          <w:p w:rsidR="00B323A3" w:rsidRPr="008D4850" w:rsidRDefault="00B323A3" w:rsidP="00302F3D">
            <w:pPr>
              <w:rPr>
                <w:rFonts w:ascii="標楷體" w:eastAsia="標楷體" w:hAnsi="標楷體"/>
                <w:szCs w:val="24"/>
              </w:rPr>
            </w:pPr>
            <w:r w:rsidRPr="008D4850">
              <w:rPr>
                <w:rFonts w:ascii="標楷體" w:eastAsia="標楷體" w:hAnsi="標楷體" w:hint="eastAsia"/>
                <w:szCs w:val="24"/>
              </w:rPr>
              <w:t>國際關係</w:t>
            </w:r>
            <w:r w:rsidRPr="00346CC1">
              <w:rPr>
                <w:rFonts w:ascii="標楷體" w:eastAsia="標楷體" w:hAnsi="標楷體" w:hint="eastAsia"/>
                <w:color w:val="FF0000"/>
                <w:szCs w:val="24"/>
              </w:rPr>
              <w:t>理論</w:t>
            </w:r>
          </w:p>
        </w:tc>
        <w:tc>
          <w:tcPr>
            <w:tcW w:w="540" w:type="dxa"/>
            <w:tcBorders>
              <w:top w:val="nil"/>
            </w:tcBorders>
          </w:tcPr>
          <w:p w:rsidR="00B323A3" w:rsidRPr="00AA2DA7" w:rsidRDefault="00B323A3" w:rsidP="00FA3D12">
            <w:pPr>
              <w:jc w:val="center"/>
              <w:rPr>
                <w:rFonts w:ascii="標楷體" w:eastAsia="標楷體" w:hAnsi="標楷體"/>
                <w:szCs w:val="24"/>
              </w:rPr>
            </w:pPr>
            <w:r w:rsidRPr="00AA2DA7">
              <w:rPr>
                <w:rFonts w:ascii="標楷體" w:eastAsia="標楷體" w:hAnsi="標楷體" w:hint="eastAsia"/>
                <w:szCs w:val="24"/>
              </w:rPr>
              <w:t>必</w:t>
            </w:r>
          </w:p>
        </w:tc>
        <w:tc>
          <w:tcPr>
            <w:tcW w:w="540" w:type="dxa"/>
          </w:tcPr>
          <w:p w:rsidR="00B323A3" w:rsidRPr="00AA2DA7" w:rsidRDefault="00B323A3" w:rsidP="00FA3D12">
            <w:pPr>
              <w:jc w:val="center"/>
              <w:rPr>
                <w:rFonts w:ascii="標楷體" w:eastAsia="標楷體" w:hAnsi="標楷體"/>
                <w:szCs w:val="24"/>
              </w:rPr>
            </w:pPr>
            <w:r w:rsidRPr="00AA2DA7">
              <w:rPr>
                <w:rFonts w:ascii="標楷體" w:eastAsia="標楷體" w:hAnsi="標楷體" w:hint="eastAsia"/>
                <w:szCs w:val="24"/>
              </w:rPr>
              <w:t>3</w:t>
            </w:r>
          </w:p>
        </w:tc>
        <w:tc>
          <w:tcPr>
            <w:tcW w:w="540" w:type="dxa"/>
          </w:tcPr>
          <w:p w:rsidR="00B323A3" w:rsidRPr="00AA2DA7" w:rsidRDefault="00B323A3" w:rsidP="00FA3D12">
            <w:pPr>
              <w:jc w:val="center"/>
              <w:rPr>
                <w:rFonts w:ascii="標楷體" w:eastAsia="標楷體" w:hAnsi="標楷體"/>
                <w:szCs w:val="24"/>
              </w:rPr>
            </w:pPr>
          </w:p>
        </w:tc>
        <w:tc>
          <w:tcPr>
            <w:tcW w:w="540" w:type="dxa"/>
          </w:tcPr>
          <w:p w:rsidR="00B323A3" w:rsidRPr="00AA2DA7" w:rsidRDefault="00B323A3" w:rsidP="00FA3D12">
            <w:pPr>
              <w:jc w:val="center"/>
              <w:rPr>
                <w:rFonts w:ascii="標楷體" w:eastAsia="標楷體" w:hAnsi="標楷體"/>
                <w:szCs w:val="24"/>
              </w:rPr>
            </w:pPr>
            <w:r w:rsidRPr="007E0831">
              <w:rPr>
                <w:rFonts w:ascii="Arial" w:hAnsi="Arial" w:cs="Arial"/>
              </w:rPr>
              <w:sym w:font="Wingdings 2" w:char="F050"/>
            </w:r>
          </w:p>
        </w:tc>
        <w:tc>
          <w:tcPr>
            <w:tcW w:w="540" w:type="dxa"/>
            <w:gridSpan w:val="3"/>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rPr>
                <w:rFonts w:ascii="標楷體" w:eastAsia="標楷體" w:hAnsi="標楷體"/>
                <w:szCs w:val="24"/>
              </w:rPr>
            </w:pPr>
          </w:p>
        </w:tc>
        <w:tc>
          <w:tcPr>
            <w:tcW w:w="3400" w:type="dxa"/>
            <w:gridSpan w:val="3"/>
          </w:tcPr>
          <w:p w:rsidR="00B323A3" w:rsidRPr="00AA2DA7" w:rsidRDefault="00B323A3" w:rsidP="00FA3D12">
            <w:pPr>
              <w:rPr>
                <w:rFonts w:ascii="標楷體" w:eastAsia="標楷體" w:hAnsi="標楷體"/>
                <w:szCs w:val="24"/>
              </w:rPr>
            </w:pPr>
          </w:p>
        </w:tc>
      </w:tr>
      <w:tr w:rsidR="00B323A3" w:rsidRPr="00AA2DA7" w:rsidTr="00F37D47">
        <w:tc>
          <w:tcPr>
            <w:tcW w:w="4140" w:type="dxa"/>
          </w:tcPr>
          <w:p w:rsidR="00B323A3" w:rsidRPr="008D4850" w:rsidRDefault="00B323A3" w:rsidP="00FA3D12">
            <w:pPr>
              <w:tabs>
                <w:tab w:val="left" w:pos="84"/>
              </w:tabs>
              <w:ind w:right="-335"/>
              <w:rPr>
                <w:rFonts w:ascii="標楷體" w:eastAsia="標楷體" w:hAnsi="標楷體"/>
                <w:color w:val="000000"/>
                <w:szCs w:val="24"/>
              </w:rPr>
            </w:pPr>
            <w:r w:rsidRPr="008D4850">
              <w:rPr>
                <w:rFonts w:ascii="標楷體" w:eastAsia="標楷體" w:hAnsi="標楷體" w:hint="eastAsia"/>
                <w:color w:val="000000"/>
                <w:szCs w:val="24"/>
              </w:rPr>
              <w:t>戰略研究</w:t>
            </w:r>
          </w:p>
        </w:tc>
        <w:tc>
          <w:tcPr>
            <w:tcW w:w="540" w:type="dxa"/>
          </w:tcPr>
          <w:p w:rsidR="00B323A3" w:rsidRPr="00AA2DA7" w:rsidRDefault="00B323A3" w:rsidP="00FA3D12">
            <w:pPr>
              <w:jc w:val="center"/>
              <w:rPr>
                <w:rFonts w:ascii="標楷體" w:eastAsia="標楷體" w:hAnsi="標楷體"/>
                <w:color w:val="000000"/>
                <w:szCs w:val="24"/>
              </w:rPr>
            </w:pPr>
            <w:r w:rsidRPr="00AA2DA7">
              <w:rPr>
                <w:rFonts w:ascii="標楷體" w:eastAsia="標楷體" w:hAnsi="標楷體" w:hint="eastAsia"/>
                <w:color w:val="000000"/>
                <w:szCs w:val="24"/>
              </w:rPr>
              <w:t>必</w:t>
            </w:r>
          </w:p>
        </w:tc>
        <w:tc>
          <w:tcPr>
            <w:tcW w:w="540" w:type="dxa"/>
          </w:tcPr>
          <w:p w:rsidR="00B323A3" w:rsidRPr="00AA2DA7" w:rsidRDefault="00B323A3" w:rsidP="00FA3D12">
            <w:pPr>
              <w:jc w:val="center"/>
              <w:rPr>
                <w:rFonts w:ascii="標楷體" w:eastAsia="標楷體" w:hAnsi="標楷體"/>
                <w:color w:val="000000"/>
                <w:szCs w:val="24"/>
              </w:rPr>
            </w:pPr>
            <w:r w:rsidRPr="00AA2DA7">
              <w:rPr>
                <w:rFonts w:ascii="標楷體" w:eastAsia="標楷體" w:hAnsi="標楷體" w:hint="eastAsia"/>
                <w:color w:val="000000"/>
                <w:szCs w:val="24"/>
              </w:rPr>
              <w:t>3</w:t>
            </w:r>
          </w:p>
        </w:tc>
        <w:tc>
          <w:tcPr>
            <w:tcW w:w="540" w:type="dxa"/>
          </w:tcPr>
          <w:p w:rsidR="00B323A3" w:rsidRPr="00AA2DA7" w:rsidRDefault="00B323A3" w:rsidP="00FA3D12">
            <w:pPr>
              <w:jc w:val="center"/>
              <w:rPr>
                <w:rFonts w:ascii="標楷體" w:eastAsia="標楷體" w:hAnsi="標楷體"/>
                <w:szCs w:val="24"/>
              </w:rPr>
            </w:pPr>
          </w:p>
        </w:tc>
        <w:tc>
          <w:tcPr>
            <w:tcW w:w="540" w:type="dxa"/>
          </w:tcPr>
          <w:p w:rsidR="00B323A3" w:rsidRPr="00AA2DA7" w:rsidRDefault="00B323A3" w:rsidP="00FA3D12">
            <w:pPr>
              <w:jc w:val="center"/>
              <w:rPr>
                <w:rFonts w:ascii="標楷體" w:eastAsia="標楷體" w:hAnsi="標楷體"/>
                <w:szCs w:val="24"/>
              </w:rPr>
            </w:pPr>
            <w:r w:rsidRPr="007E0831">
              <w:rPr>
                <w:rFonts w:ascii="Arial" w:hAnsi="Arial" w:cs="Arial"/>
              </w:rPr>
              <w:sym w:font="Wingdings 2" w:char="F050"/>
            </w:r>
          </w:p>
        </w:tc>
        <w:tc>
          <w:tcPr>
            <w:tcW w:w="540" w:type="dxa"/>
            <w:gridSpan w:val="3"/>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rPr>
                <w:rFonts w:ascii="標楷體" w:eastAsia="標楷體" w:hAnsi="標楷體"/>
                <w:szCs w:val="24"/>
              </w:rPr>
            </w:pPr>
          </w:p>
        </w:tc>
        <w:tc>
          <w:tcPr>
            <w:tcW w:w="3400" w:type="dxa"/>
            <w:gridSpan w:val="3"/>
          </w:tcPr>
          <w:p w:rsidR="00B323A3" w:rsidRPr="00AA2DA7" w:rsidRDefault="00B323A3" w:rsidP="00FA3D12">
            <w:pPr>
              <w:rPr>
                <w:rFonts w:ascii="標楷體" w:eastAsia="標楷體" w:hAnsi="標楷體"/>
                <w:szCs w:val="24"/>
              </w:rPr>
            </w:pPr>
          </w:p>
        </w:tc>
      </w:tr>
      <w:tr w:rsidR="009D5BC7" w:rsidRPr="00AA2DA7" w:rsidTr="00F37D47">
        <w:tc>
          <w:tcPr>
            <w:tcW w:w="4140" w:type="dxa"/>
            <w:vAlign w:val="center"/>
          </w:tcPr>
          <w:p w:rsidR="009D5BC7" w:rsidRPr="008D4850" w:rsidRDefault="009D5BC7" w:rsidP="009D5BC7">
            <w:pPr>
              <w:tabs>
                <w:tab w:val="left" w:pos="84"/>
              </w:tabs>
              <w:ind w:right="-335"/>
              <w:rPr>
                <w:rFonts w:ascii="標楷體" w:eastAsia="標楷體" w:hAnsi="標楷體"/>
                <w:color w:val="000000"/>
                <w:szCs w:val="24"/>
              </w:rPr>
            </w:pPr>
            <w:r w:rsidRPr="008E73F7">
              <w:rPr>
                <w:rFonts w:ascii="標楷體" w:eastAsia="標楷體" w:hAnsi="標楷體" w:hint="eastAsia"/>
                <w:color w:val="FF0000"/>
                <w:szCs w:val="24"/>
              </w:rPr>
              <w:t>區域研究</w:t>
            </w:r>
          </w:p>
        </w:tc>
        <w:tc>
          <w:tcPr>
            <w:tcW w:w="540" w:type="dxa"/>
            <w:vAlign w:val="center"/>
          </w:tcPr>
          <w:p w:rsidR="009D5BC7" w:rsidRPr="00AA2DA7" w:rsidRDefault="009D5BC7" w:rsidP="009D5BC7">
            <w:pPr>
              <w:jc w:val="center"/>
              <w:rPr>
                <w:rFonts w:ascii="標楷體" w:eastAsia="標楷體" w:hAnsi="標楷體"/>
                <w:color w:val="000000"/>
                <w:szCs w:val="24"/>
              </w:rPr>
            </w:pPr>
            <w:r>
              <w:rPr>
                <w:rFonts w:ascii="標楷體" w:eastAsia="標楷體" w:hAnsi="標楷體" w:hint="eastAsia"/>
                <w:color w:val="000000"/>
                <w:szCs w:val="24"/>
              </w:rPr>
              <w:t>群</w:t>
            </w:r>
          </w:p>
        </w:tc>
        <w:tc>
          <w:tcPr>
            <w:tcW w:w="540" w:type="dxa"/>
            <w:vAlign w:val="center"/>
          </w:tcPr>
          <w:p w:rsidR="009D5BC7" w:rsidRPr="00AA2DA7" w:rsidRDefault="00F37D47" w:rsidP="009D5BC7">
            <w:pPr>
              <w:jc w:val="center"/>
              <w:rPr>
                <w:rFonts w:ascii="標楷體" w:eastAsia="標楷體" w:hAnsi="標楷體"/>
                <w:color w:val="000000"/>
                <w:szCs w:val="24"/>
              </w:rPr>
            </w:pPr>
            <w:r>
              <w:rPr>
                <w:rFonts w:ascii="標楷體" w:eastAsia="標楷體" w:hAnsi="標楷體" w:hint="eastAsia"/>
                <w:color w:val="000000"/>
                <w:szCs w:val="24"/>
              </w:rPr>
              <w:t>3</w:t>
            </w:r>
          </w:p>
        </w:tc>
        <w:tc>
          <w:tcPr>
            <w:tcW w:w="540" w:type="dxa"/>
            <w:vAlign w:val="center"/>
          </w:tcPr>
          <w:p w:rsidR="009D5BC7" w:rsidRDefault="009D5BC7" w:rsidP="009D5BC7">
            <w:r w:rsidRPr="00317DE4">
              <w:rPr>
                <w:rFonts w:ascii="Arial" w:hAnsi="Arial" w:cs="Arial"/>
              </w:rPr>
              <w:sym w:font="Wingdings 2" w:char="F050"/>
            </w:r>
          </w:p>
        </w:tc>
        <w:tc>
          <w:tcPr>
            <w:tcW w:w="540" w:type="dxa"/>
            <w:vAlign w:val="center"/>
          </w:tcPr>
          <w:p w:rsidR="009D5BC7" w:rsidRDefault="009D5BC7" w:rsidP="009D5BC7">
            <w:r w:rsidRPr="00317DE4">
              <w:rPr>
                <w:rFonts w:ascii="Arial" w:hAnsi="Arial" w:cs="Arial"/>
              </w:rPr>
              <w:sym w:font="Wingdings 2" w:char="F050"/>
            </w:r>
          </w:p>
        </w:tc>
        <w:tc>
          <w:tcPr>
            <w:tcW w:w="540" w:type="dxa"/>
            <w:gridSpan w:val="3"/>
            <w:vAlign w:val="center"/>
          </w:tcPr>
          <w:p w:rsidR="009D5BC7" w:rsidRDefault="009D5BC7" w:rsidP="009D5BC7">
            <w:r w:rsidRPr="00317DE4">
              <w:rPr>
                <w:rFonts w:ascii="Arial" w:hAnsi="Arial" w:cs="Arial"/>
              </w:rPr>
              <w:sym w:font="Wingdings 2" w:char="F050"/>
            </w:r>
          </w:p>
        </w:tc>
        <w:tc>
          <w:tcPr>
            <w:tcW w:w="540" w:type="dxa"/>
            <w:vAlign w:val="center"/>
          </w:tcPr>
          <w:p w:rsidR="009D5BC7" w:rsidRDefault="009D5BC7" w:rsidP="009D5BC7">
            <w:r w:rsidRPr="00317DE4">
              <w:rPr>
                <w:rFonts w:ascii="Arial" w:hAnsi="Arial" w:cs="Arial"/>
              </w:rPr>
              <w:sym w:font="Wingdings 2" w:char="F050"/>
            </w:r>
          </w:p>
        </w:tc>
        <w:tc>
          <w:tcPr>
            <w:tcW w:w="3400" w:type="dxa"/>
            <w:gridSpan w:val="3"/>
          </w:tcPr>
          <w:p w:rsidR="009D5BC7" w:rsidRDefault="009D5BC7" w:rsidP="009D5BC7">
            <w:pPr>
              <w:rPr>
                <w:rFonts w:ascii="標楷體" w:eastAsia="標楷體" w:hAnsi="標楷體"/>
                <w:szCs w:val="24"/>
              </w:rPr>
            </w:pPr>
            <w:r>
              <w:rPr>
                <w:rFonts w:ascii="標楷體" w:eastAsia="標楷體" w:hAnsi="標楷體" w:hint="eastAsia"/>
                <w:szCs w:val="24"/>
              </w:rPr>
              <w:t>學生應就</w:t>
            </w:r>
            <w:r w:rsidR="00F37D47">
              <w:rPr>
                <w:rFonts w:ascii="標楷體" w:eastAsia="標楷體" w:hAnsi="標楷體" w:hint="eastAsia"/>
                <w:color w:val="FF0000"/>
                <w:szCs w:val="24"/>
              </w:rPr>
              <w:t>9</w:t>
            </w:r>
            <w:r w:rsidRPr="00AA2DA7">
              <w:rPr>
                <w:rFonts w:ascii="標楷體" w:eastAsia="標楷體" w:hAnsi="標楷體" w:hint="eastAsia"/>
                <w:szCs w:val="24"/>
              </w:rPr>
              <w:t>科中任選</w:t>
            </w:r>
            <w:r w:rsidR="00F37D47" w:rsidRPr="003715D8">
              <w:rPr>
                <w:rFonts w:ascii="標楷體" w:eastAsia="標楷體" w:hAnsi="標楷體" w:hint="eastAsia"/>
                <w:color w:val="FF0000"/>
                <w:szCs w:val="24"/>
              </w:rPr>
              <w:t>一</w:t>
            </w:r>
            <w:r w:rsidRPr="00AA2DA7">
              <w:rPr>
                <w:rFonts w:ascii="標楷體" w:eastAsia="標楷體" w:hAnsi="標楷體" w:hint="eastAsia"/>
                <w:szCs w:val="24"/>
              </w:rPr>
              <w:t>科</w:t>
            </w:r>
          </w:p>
          <w:p w:rsidR="009D5BC7" w:rsidRPr="00346CC1" w:rsidRDefault="009D5BC7" w:rsidP="009D5BC7">
            <w:pPr>
              <w:rPr>
                <w:rFonts w:ascii="標楷體" w:eastAsia="標楷體" w:hAnsi="標楷體"/>
                <w:color w:val="FF0000"/>
                <w:szCs w:val="24"/>
              </w:rPr>
            </w:pPr>
            <w:r w:rsidRPr="00346CC1">
              <w:rPr>
                <w:rFonts w:ascii="標楷體" w:eastAsia="標楷體" w:hAnsi="標楷體" w:hint="eastAsia"/>
                <w:color w:val="FF0000"/>
                <w:szCs w:val="24"/>
              </w:rPr>
              <w:t>區研:</w:t>
            </w:r>
          </w:p>
          <w:p w:rsidR="009D5BC7" w:rsidRPr="00346CC1" w:rsidRDefault="009D5BC7" w:rsidP="009D5BC7">
            <w:pPr>
              <w:rPr>
                <w:rFonts w:ascii="標楷體" w:eastAsia="標楷體" w:hAnsi="標楷體"/>
                <w:color w:val="FF0000"/>
                <w:szCs w:val="24"/>
              </w:rPr>
            </w:pPr>
            <w:r w:rsidRPr="00346CC1">
              <w:rPr>
                <w:rFonts w:ascii="標楷體" w:eastAsia="標楷體" w:hAnsi="標楷體" w:hint="eastAsia"/>
                <w:color w:val="FF0000"/>
                <w:szCs w:val="24"/>
              </w:rPr>
              <w:t>1.東北亞2.東南亞3.南亞</w:t>
            </w:r>
          </w:p>
          <w:p w:rsidR="009D5BC7" w:rsidRPr="00346CC1" w:rsidRDefault="009D5BC7" w:rsidP="009D5BC7">
            <w:pPr>
              <w:rPr>
                <w:rFonts w:ascii="標楷體" w:eastAsia="標楷體" w:hAnsi="標楷體"/>
                <w:color w:val="FF0000"/>
                <w:szCs w:val="24"/>
              </w:rPr>
            </w:pPr>
            <w:r w:rsidRPr="00346CC1">
              <w:rPr>
                <w:rFonts w:ascii="標楷體" w:eastAsia="標楷體" w:hAnsi="標楷體" w:hint="eastAsia"/>
                <w:color w:val="FF0000"/>
                <w:szCs w:val="24"/>
              </w:rPr>
              <w:t>4.非洲5.拉美6.歐盟</w:t>
            </w:r>
          </w:p>
          <w:p w:rsidR="009D5BC7" w:rsidRPr="00AA2DA7" w:rsidRDefault="009D5BC7" w:rsidP="009D5BC7">
            <w:pPr>
              <w:rPr>
                <w:rFonts w:ascii="標楷體" w:eastAsia="標楷體" w:hAnsi="標楷體"/>
                <w:szCs w:val="24"/>
              </w:rPr>
            </w:pPr>
            <w:r w:rsidRPr="00346CC1">
              <w:rPr>
                <w:rFonts w:ascii="標楷體" w:eastAsia="標楷體" w:hAnsi="標楷體" w:hint="eastAsia"/>
                <w:color w:val="FF0000"/>
                <w:szCs w:val="24"/>
              </w:rPr>
              <w:t>7.東歐與俄羅斯8.北美</w:t>
            </w:r>
            <w:r w:rsidR="00F37D47">
              <w:rPr>
                <w:rFonts w:ascii="標楷體" w:eastAsia="標楷體" w:hAnsi="標楷體" w:hint="eastAsia"/>
                <w:color w:val="FF0000"/>
                <w:szCs w:val="24"/>
              </w:rPr>
              <w:t>9.中東</w:t>
            </w:r>
          </w:p>
        </w:tc>
      </w:tr>
      <w:tr w:rsidR="0085095F" w:rsidRPr="00AA2DA7" w:rsidTr="0085095F">
        <w:tc>
          <w:tcPr>
            <w:tcW w:w="4140" w:type="dxa"/>
          </w:tcPr>
          <w:p w:rsidR="0085095F" w:rsidRPr="008E73F7" w:rsidRDefault="00765382" w:rsidP="00475449">
            <w:pPr>
              <w:tabs>
                <w:tab w:val="left" w:pos="84"/>
              </w:tabs>
              <w:ind w:right="-335"/>
              <w:rPr>
                <w:rFonts w:ascii="標楷體" w:eastAsia="標楷體" w:hAnsi="標楷體"/>
                <w:color w:val="FF0000"/>
                <w:szCs w:val="24"/>
              </w:rPr>
            </w:pPr>
            <w:r w:rsidRPr="008E73F7">
              <w:rPr>
                <w:rFonts w:ascii="標楷體" w:eastAsia="標楷體" w:hAnsi="標楷體" w:hint="eastAsia"/>
                <w:color w:val="FF0000"/>
                <w:szCs w:val="24"/>
              </w:rPr>
              <w:t>國際組織與全球治理</w:t>
            </w:r>
          </w:p>
        </w:tc>
        <w:tc>
          <w:tcPr>
            <w:tcW w:w="540" w:type="dxa"/>
            <w:vMerge w:val="restart"/>
            <w:vAlign w:val="center"/>
          </w:tcPr>
          <w:p w:rsidR="0085095F" w:rsidRDefault="0085095F" w:rsidP="0085095F">
            <w:pPr>
              <w:jc w:val="center"/>
            </w:pPr>
            <w:r w:rsidRPr="002B10B0">
              <w:rPr>
                <w:rFonts w:ascii="標楷體" w:eastAsia="標楷體" w:hAnsi="標楷體" w:hint="eastAsia"/>
                <w:color w:val="000000"/>
                <w:szCs w:val="24"/>
              </w:rPr>
              <w:t>群</w:t>
            </w:r>
          </w:p>
        </w:tc>
        <w:tc>
          <w:tcPr>
            <w:tcW w:w="540" w:type="dxa"/>
            <w:vMerge w:val="restart"/>
            <w:vAlign w:val="center"/>
          </w:tcPr>
          <w:p w:rsidR="0085095F" w:rsidRPr="00AA2DA7" w:rsidRDefault="0085095F" w:rsidP="00475449">
            <w:pPr>
              <w:jc w:val="center"/>
              <w:rPr>
                <w:rFonts w:ascii="標楷體" w:eastAsia="標楷體" w:hAnsi="標楷體"/>
                <w:color w:val="000000"/>
                <w:szCs w:val="24"/>
              </w:rPr>
            </w:pPr>
            <w:r w:rsidRPr="00AA2DA7">
              <w:rPr>
                <w:rFonts w:ascii="標楷體" w:eastAsia="標楷體" w:hAnsi="標楷體" w:hint="eastAsia"/>
                <w:color w:val="000000"/>
                <w:szCs w:val="24"/>
              </w:rPr>
              <w:t>3</w:t>
            </w:r>
          </w:p>
        </w:tc>
        <w:tc>
          <w:tcPr>
            <w:tcW w:w="540" w:type="dxa"/>
          </w:tcPr>
          <w:p w:rsidR="0085095F" w:rsidRPr="00AA2DA7" w:rsidRDefault="0085095F" w:rsidP="00475449">
            <w:pPr>
              <w:jc w:val="center"/>
              <w:rPr>
                <w:rFonts w:ascii="標楷體" w:eastAsia="標楷體" w:hAnsi="標楷體"/>
                <w:szCs w:val="24"/>
              </w:rPr>
            </w:pPr>
          </w:p>
        </w:tc>
        <w:tc>
          <w:tcPr>
            <w:tcW w:w="540" w:type="dxa"/>
          </w:tcPr>
          <w:p w:rsidR="0085095F" w:rsidRPr="00AA2DA7" w:rsidRDefault="0085095F" w:rsidP="00475449">
            <w:pPr>
              <w:jc w:val="center"/>
              <w:rPr>
                <w:rFonts w:ascii="標楷體" w:eastAsia="標楷體" w:hAnsi="標楷體"/>
                <w:szCs w:val="24"/>
              </w:rPr>
            </w:pPr>
          </w:p>
        </w:tc>
        <w:tc>
          <w:tcPr>
            <w:tcW w:w="540" w:type="dxa"/>
            <w:gridSpan w:val="3"/>
          </w:tcPr>
          <w:p w:rsidR="0085095F" w:rsidRPr="00AA2DA7" w:rsidRDefault="0085095F" w:rsidP="00475449">
            <w:pPr>
              <w:jc w:val="center"/>
              <w:rPr>
                <w:rFonts w:ascii="標楷體" w:eastAsia="標楷體" w:hAnsi="標楷體"/>
                <w:szCs w:val="24"/>
              </w:rPr>
            </w:pPr>
          </w:p>
        </w:tc>
        <w:tc>
          <w:tcPr>
            <w:tcW w:w="540" w:type="dxa"/>
          </w:tcPr>
          <w:p w:rsidR="0085095F" w:rsidRPr="00AA2DA7" w:rsidRDefault="0085095F" w:rsidP="00475449">
            <w:pPr>
              <w:rPr>
                <w:rFonts w:ascii="標楷體" w:eastAsia="標楷體" w:hAnsi="標楷體"/>
                <w:szCs w:val="24"/>
              </w:rPr>
            </w:pPr>
          </w:p>
        </w:tc>
        <w:tc>
          <w:tcPr>
            <w:tcW w:w="3400" w:type="dxa"/>
            <w:gridSpan w:val="3"/>
            <w:vMerge w:val="restart"/>
          </w:tcPr>
          <w:p w:rsidR="0085095F" w:rsidRPr="00AA2DA7" w:rsidRDefault="0085095F" w:rsidP="008D723E">
            <w:pPr>
              <w:rPr>
                <w:rFonts w:ascii="標楷體" w:eastAsia="標楷體" w:hAnsi="標楷體"/>
                <w:szCs w:val="24"/>
              </w:rPr>
            </w:pPr>
            <w:r>
              <w:rPr>
                <w:rFonts w:ascii="標楷體" w:eastAsia="標楷體" w:hAnsi="標楷體" w:hint="eastAsia"/>
                <w:szCs w:val="24"/>
              </w:rPr>
              <w:t>學生應就</w:t>
            </w:r>
            <w:r>
              <w:rPr>
                <w:rFonts w:ascii="標楷體" w:eastAsia="標楷體" w:hAnsi="標楷體"/>
                <w:color w:val="FF0000"/>
                <w:szCs w:val="24"/>
              </w:rPr>
              <w:t>4</w:t>
            </w:r>
            <w:r w:rsidRPr="00AA2DA7">
              <w:rPr>
                <w:rFonts w:ascii="標楷體" w:eastAsia="標楷體" w:hAnsi="標楷體" w:hint="eastAsia"/>
                <w:szCs w:val="24"/>
              </w:rPr>
              <w:t>科中任選</w:t>
            </w:r>
            <w:r w:rsidRPr="003715D8">
              <w:rPr>
                <w:rFonts w:ascii="標楷體" w:eastAsia="標楷體" w:hAnsi="標楷體" w:hint="eastAsia"/>
                <w:color w:val="FF0000"/>
                <w:szCs w:val="24"/>
              </w:rPr>
              <w:t>一</w:t>
            </w:r>
            <w:r w:rsidRPr="00AA2DA7">
              <w:rPr>
                <w:rFonts w:ascii="標楷體" w:eastAsia="標楷體" w:hAnsi="標楷體" w:hint="eastAsia"/>
                <w:szCs w:val="24"/>
              </w:rPr>
              <w:t>科</w:t>
            </w:r>
          </w:p>
        </w:tc>
      </w:tr>
      <w:tr w:rsidR="0085095F" w:rsidRPr="00AA2DA7" w:rsidTr="00F37D47">
        <w:tc>
          <w:tcPr>
            <w:tcW w:w="4140" w:type="dxa"/>
          </w:tcPr>
          <w:p w:rsidR="0085095F" w:rsidRPr="008D4850" w:rsidRDefault="0085095F" w:rsidP="00475449">
            <w:pPr>
              <w:tabs>
                <w:tab w:val="left" w:pos="84"/>
              </w:tabs>
              <w:ind w:right="-335"/>
              <w:rPr>
                <w:rFonts w:ascii="標楷體" w:eastAsia="標楷體" w:hAnsi="標楷體"/>
                <w:color w:val="000000"/>
                <w:szCs w:val="24"/>
              </w:rPr>
            </w:pPr>
            <w:r w:rsidRPr="008D4850">
              <w:rPr>
                <w:rFonts w:ascii="標楷體" w:eastAsia="標楷體" w:hAnsi="標楷體" w:hint="eastAsia"/>
                <w:color w:val="000000"/>
                <w:szCs w:val="24"/>
              </w:rPr>
              <w:t>國際公法研究</w:t>
            </w:r>
          </w:p>
        </w:tc>
        <w:tc>
          <w:tcPr>
            <w:tcW w:w="540" w:type="dxa"/>
            <w:vMerge/>
          </w:tcPr>
          <w:p w:rsidR="0085095F" w:rsidRDefault="0085095F" w:rsidP="00475449">
            <w:pPr>
              <w:jc w:val="center"/>
            </w:pPr>
          </w:p>
        </w:tc>
        <w:tc>
          <w:tcPr>
            <w:tcW w:w="540" w:type="dxa"/>
            <w:vMerge/>
          </w:tcPr>
          <w:p w:rsidR="0085095F" w:rsidRPr="00AA2DA7" w:rsidRDefault="0085095F" w:rsidP="00475449">
            <w:pPr>
              <w:jc w:val="center"/>
              <w:rPr>
                <w:rFonts w:ascii="標楷體" w:eastAsia="標楷體" w:hAnsi="標楷體"/>
                <w:color w:val="000000"/>
                <w:szCs w:val="24"/>
              </w:rPr>
            </w:pPr>
          </w:p>
        </w:tc>
        <w:tc>
          <w:tcPr>
            <w:tcW w:w="540" w:type="dxa"/>
          </w:tcPr>
          <w:p w:rsidR="0085095F" w:rsidRPr="00AA2DA7" w:rsidRDefault="0085095F" w:rsidP="00475449">
            <w:pPr>
              <w:jc w:val="center"/>
              <w:rPr>
                <w:rFonts w:ascii="標楷體" w:eastAsia="標楷體" w:hAnsi="標楷體"/>
                <w:szCs w:val="24"/>
              </w:rPr>
            </w:pPr>
          </w:p>
        </w:tc>
        <w:tc>
          <w:tcPr>
            <w:tcW w:w="540" w:type="dxa"/>
          </w:tcPr>
          <w:p w:rsidR="0085095F" w:rsidRPr="00AA2DA7" w:rsidRDefault="0085095F" w:rsidP="00475449">
            <w:pPr>
              <w:jc w:val="center"/>
              <w:rPr>
                <w:rFonts w:ascii="標楷體" w:eastAsia="標楷體" w:hAnsi="標楷體"/>
                <w:szCs w:val="24"/>
              </w:rPr>
            </w:pPr>
          </w:p>
        </w:tc>
        <w:tc>
          <w:tcPr>
            <w:tcW w:w="540" w:type="dxa"/>
            <w:gridSpan w:val="3"/>
          </w:tcPr>
          <w:p w:rsidR="0085095F" w:rsidRPr="00AA2DA7" w:rsidRDefault="0085095F" w:rsidP="00475449">
            <w:pPr>
              <w:jc w:val="center"/>
              <w:rPr>
                <w:rFonts w:ascii="標楷體" w:eastAsia="標楷體" w:hAnsi="標楷體"/>
                <w:szCs w:val="24"/>
              </w:rPr>
            </w:pPr>
          </w:p>
        </w:tc>
        <w:tc>
          <w:tcPr>
            <w:tcW w:w="540" w:type="dxa"/>
          </w:tcPr>
          <w:p w:rsidR="0085095F" w:rsidRPr="00AA2DA7" w:rsidRDefault="0085095F" w:rsidP="00475449">
            <w:pPr>
              <w:rPr>
                <w:rFonts w:ascii="標楷體" w:eastAsia="標楷體" w:hAnsi="標楷體"/>
                <w:szCs w:val="24"/>
              </w:rPr>
            </w:pPr>
          </w:p>
        </w:tc>
        <w:tc>
          <w:tcPr>
            <w:tcW w:w="3400" w:type="dxa"/>
            <w:gridSpan w:val="3"/>
            <w:vMerge/>
          </w:tcPr>
          <w:p w:rsidR="0085095F" w:rsidRPr="00AA2DA7" w:rsidRDefault="0085095F" w:rsidP="00475449">
            <w:pPr>
              <w:rPr>
                <w:rFonts w:ascii="標楷體" w:eastAsia="標楷體" w:hAnsi="標楷體"/>
                <w:szCs w:val="24"/>
              </w:rPr>
            </w:pPr>
          </w:p>
        </w:tc>
      </w:tr>
      <w:tr w:rsidR="0085095F" w:rsidRPr="00AA2DA7" w:rsidTr="00F37D47">
        <w:tc>
          <w:tcPr>
            <w:tcW w:w="4140" w:type="dxa"/>
          </w:tcPr>
          <w:p w:rsidR="0085095F" w:rsidRPr="008E73F7" w:rsidRDefault="00765382" w:rsidP="00475449">
            <w:pPr>
              <w:tabs>
                <w:tab w:val="left" w:pos="84"/>
              </w:tabs>
              <w:ind w:right="-335"/>
              <w:rPr>
                <w:rFonts w:ascii="標楷體" w:eastAsia="標楷體" w:hAnsi="標楷體"/>
                <w:color w:val="FF0000"/>
                <w:szCs w:val="24"/>
              </w:rPr>
            </w:pPr>
            <w:r w:rsidRPr="008E73F7">
              <w:rPr>
                <w:rFonts w:ascii="標楷體" w:eastAsia="標楷體" w:hAnsi="標楷體" w:hint="eastAsia"/>
                <w:color w:val="FF0000"/>
                <w:szCs w:val="24"/>
              </w:rPr>
              <w:t>全球化與國際安全</w:t>
            </w:r>
          </w:p>
        </w:tc>
        <w:tc>
          <w:tcPr>
            <w:tcW w:w="540" w:type="dxa"/>
            <w:vMerge/>
          </w:tcPr>
          <w:p w:rsidR="0085095F" w:rsidRDefault="0085095F" w:rsidP="00475449">
            <w:pPr>
              <w:jc w:val="center"/>
            </w:pPr>
          </w:p>
        </w:tc>
        <w:tc>
          <w:tcPr>
            <w:tcW w:w="540" w:type="dxa"/>
            <w:vMerge/>
          </w:tcPr>
          <w:p w:rsidR="0085095F" w:rsidRPr="00AA2DA7" w:rsidRDefault="0085095F" w:rsidP="00475449">
            <w:pPr>
              <w:jc w:val="center"/>
              <w:rPr>
                <w:rFonts w:ascii="標楷體" w:eastAsia="標楷體" w:hAnsi="標楷體"/>
                <w:dstrike/>
                <w:color w:val="000000"/>
                <w:szCs w:val="24"/>
              </w:rPr>
            </w:pPr>
          </w:p>
        </w:tc>
        <w:tc>
          <w:tcPr>
            <w:tcW w:w="540" w:type="dxa"/>
          </w:tcPr>
          <w:p w:rsidR="0085095F" w:rsidRPr="00AA2DA7" w:rsidRDefault="0085095F" w:rsidP="00475449">
            <w:pPr>
              <w:jc w:val="center"/>
              <w:rPr>
                <w:rFonts w:ascii="標楷體" w:eastAsia="標楷體" w:hAnsi="標楷體"/>
                <w:szCs w:val="24"/>
              </w:rPr>
            </w:pPr>
          </w:p>
        </w:tc>
        <w:tc>
          <w:tcPr>
            <w:tcW w:w="540" w:type="dxa"/>
          </w:tcPr>
          <w:p w:rsidR="0085095F" w:rsidRPr="00AA2DA7" w:rsidRDefault="0085095F" w:rsidP="00475449">
            <w:pPr>
              <w:jc w:val="center"/>
              <w:rPr>
                <w:rFonts w:ascii="標楷體" w:eastAsia="標楷體" w:hAnsi="標楷體"/>
                <w:szCs w:val="24"/>
              </w:rPr>
            </w:pPr>
          </w:p>
        </w:tc>
        <w:tc>
          <w:tcPr>
            <w:tcW w:w="540" w:type="dxa"/>
            <w:gridSpan w:val="3"/>
          </w:tcPr>
          <w:p w:rsidR="0085095F" w:rsidRPr="00AA2DA7" w:rsidRDefault="0085095F" w:rsidP="00475449">
            <w:pPr>
              <w:rPr>
                <w:rFonts w:ascii="標楷體" w:eastAsia="標楷體" w:hAnsi="標楷體"/>
                <w:szCs w:val="24"/>
              </w:rPr>
            </w:pPr>
          </w:p>
        </w:tc>
        <w:tc>
          <w:tcPr>
            <w:tcW w:w="540" w:type="dxa"/>
          </w:tcPr>
          <w:p w:rsidR="0085095F" w:rsidRPr="00AA2DA7" w:rsidRDefault="0085095F" w:rsidP="00475449">
            <w:pPr>
              <w:rPr>
                <w:rFonts w:ascii="標楷體" w:eastAsia="標楷體" w:hAnsi="標楷體"/>
                <w:szCs w:val="24"/>
              </w:rPr>
            </w:pPr>
          </w:p>
        </w:tc>
        <w:tc>
          <w:tcPr>
            <w:tcW w:w="3400" w:type="dxa"/>
            <w:gridSpan w:val="3"/>
            <w:vMerge/>
          </w:tcPr>
          <w:p w:rsidR="0085095F" w:rsidRPr="00AA2DA7" w:rsidRDefault="0085095F" w:rsidP="00475449">
            <w:pPr>
              <w:rPr>
                <w:rFonts w:ascii="標楷體" w:eastAsia="標楷體" w:hAnsi="標楷體"/>
                <w:szCs w:val="24"/>
              </w:rPr>
            </w:pPr>
          </w:p>
        </w:tc>
      </w:tr>
      <w:tr w:rsidR="0085095F" w:rsidRPr="00AA2DA7" w:rsidTr="00F37D47">
        <w:tc>
          <w:tcPr>
            <w:tcW w:w="4140" w:type="dxa"/>
          </w:tcPr>
          <w:p w:rsidR="0085095F" w:rsidRPr="008E73F7" w:rsidRDefault="00765382" w:rsidP="00475449">
            <w:pPr>
              <w:tabs>
                <w:tab w:val="left" w:pos="84"/>
              </w:tabs>
              <w:ind w:right="-335"/>
              <w:rPr>
                <w:rFonts w:ascii="標楷體" w:eastAsia="標楷體" w:hAnsi="標楷體"/>
                <w:color w:val="FF0000"/>
                <w:szCs w:val="24"/>
              </w:rPr>
            </w:pPr>
            <w:r w:rsidRPr="008E73F7">
              <w:rPr>
                <w:rFonts w:ascii="標楷體" w:eastAsia="標楷體" w:hAnsi="標楷體" w:hint="eastAsia"/>
                <w:color w:val="FF0000"/>
                <w:szCs w:val="24"/>
              </w:rPr>
              <w:t>跨文化溝通與談判</w:t>
            </w:r>
          </w:p>
        </w:tc>
        <w:tc>
          <w:tcPr>
            <w:tcW w:w="540" w:type="dxa"/>
            <w:vMerge/>
          </w:tcPr>
          <w:p w:rsidR="0085095F" w:rsidRDefault="0085095F" w:rsidP="00475449">
            <w:pPr>
              <w:jc w:val="center"/>
            </w:pPr>
          </w:p>
        </w:tc>
        <w:tc>
          <w:tcPr>
            <w:tcW w:w="540" w:type="dxa"/>
            <w:vMerge/>
          </w:tcPr>
          <w:p w:rsidR="0085095F" w:rsidRPr="00AA2DA7" w:rsidRDefault="0085095F" w:rsidP="00475449">
            <w:pPr>
              <w:jc w:val="center"/>
              <w:rPr>
                <w:rFonts w:ascii="標楷體" w:eastAsia="標楷體" w:hAnsi="標楷體"/>
                <w:color w:val="000000"/>
                <w:szCs w:val="24"/>
              </w:rPr>
            </w:pPr>
          </w:p>
        </w:tc>
        <w:tc>
          <w:tcPr>
            <w:tcW w:w="540" w:type="dxa"/>
          </w:tcPr>
          <w:p w:rsidR="0085095F" w:rsidRPr="00AA2DA7" w:rsidRDefault="0085095F" w:rsidP="00475449">
            <w:pPr>
              <w:jc w:val="center"/>
              <w:rPr>
                <w:rFonts w:ascii="標楷體" w:eastAsia="標楷體" w:hAnsi="標楷體"/>
                <w:szCs w:val="24"/>
              </w:rPr>
            </w:pPr>
          </w:p>
        </w:tc>
        <w:tc>
          <w:tcPr>
            <w:tcW w:w="540" w:type="dxa"/>
          </w:tcPr>
          <w:p w:rsidR="0085095F" w:rsidRPr="00AA2DA7" w:rsidRDefault="0085095F" w:rsidP="00475449">
            <w:pPr>
              <w:jc w:val="center"/>
              <w:rPr>
                <w:rFonts w:ascii="標楷體" w:eastAsia="標楷體" w:hAnsi="標楷體"/>
                <w:szCs w:val="24"/>
              </w:rPr>
            </w:pPr>
          </w:p>
        </w:tc>
        <w:tc>
          <w:tcPr>
            <w:tcW w:w="540" w:type="dxa"/>
            <w:gridSpan w:val="3"/>
          </w:tcPr>
          <w:p w:rsidR="0085095F" w:rsidRPr="00AA2DA7" w:rsidRDefault="0085095F" w:rsidP="00475449">
            <w:pPr>
              <w:rPr>
                <w:rFonts w:ascii="標楷體" w:eastAsia="標楷體" w:hAnsi="標楷體"/>
                <w:szCs w:val="24"/>
              </w:rPr>
            </w:pPr>
          </w:p>
        </w:tc>
        <w:tc>
          <w:tcPr>
            <w:tcW w:w="540" w:type="dxa"/>
          </w:tcPr>
          <w:p w:rsidR="0085095F" w:rsidRPr="00AA2DA7" w:rsidRDefault="0085095F" w:rsidP="00475449">
            <w:pPr>
              <w:rPr>
                <w:rFonts w:ascii="標楷體" w:eastAsia="標楷體" w:hAnsi="標楷體"/>
                <w:szCs w:val="24"/>
              </w:rPr>
            </w:pPr>
          </w:p>
        </w:tc>
        <w:tc>
          <w:tcPr>
            <w:tcW w:w="3400" w:type="dxa"/>
            <w:gridSpan w:val="3"/>
            <w:vMerge/>
          </w:tcPr>
          <w:p w:rsidR="0085095F" w:rsidRPr="00AA2DA7" w:rsidRDefault="0085095F" w:rsidP="00475449">
            <w:pPr>
              <w:rPr>
                <w:rFonts w:ascii="標楷體" w:eastAsia="標楷體" w:hAnsi="標楷體"/>
                <w:szCs w:val="24"/>
              </w:rPr>
            </w:pPr>
          </w:p>
        </w:tc>
      </w:tr>
      <w:tr w:rsidR="00B323A3" w:rsidRPr="00AA2DA7" w:rsidTr="00F37D47">
        <w:tc>
          <w:tcPr>
            <w:tcW w:w="4140" w:type="dxa"/>
          </w:tcPr>
          <w:p w:rsidR="00B323A3" w:rsidRPr="00AA2DA7" w:rsidRDefault="00B323A3" w:rsidP="00FA3D12">
            <w:pPr>
              <w:jc w:val="center"/>
              <w:rPr>
                <w:rFonts w:ascii="標楷體" w:eastAsia="標楷體" w:hAnsi="標楷體"/>
                <w:szCs w:val="24"/>
              </w:rPr>
            </w:pPr>
            <w:r w:rsidRPr="00AA2DA7">
              <w:rPr>
                <w:rFonts w:ascii="標楷體" w:eastAsia="標楷體" w:hAnsi="標楷體" w:hint="eastAsia"/>
                <w:szCs w:val="24"/>
              </w:rPr>
              <w:t>合計</w:t>
            </w:r>
          </w:p>
        </w:tc>
        <w:tc>
          <w:tcPr>
            <w:tcW w:w="540" w:type="dxa"/>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jc w:val="center"/>
              <w:rPr>
                <w:rFonts w:ascii="標楷體" w:eastAsia="標楷體" w:hAnsi="標楷體"/>
                <w:color w:val="000000"/>
                <w:szCs w:val="24"/>
              </w:rPr>
            </w:pPr>
            <w:r w:rsidRPr="00AA2DA7">
              <w:rPr>
                <w:rFonts w:ascii="標楷體" w:eastAsia="標楷體" w:hAnsi="標楷體" w:hint="eastAsia"/>
                <w:color w:val="000000"/>
                <w:szCs w:val="24"/>
              </w:rPr>
              <w:t>1</w:t>
            </w:r>
            <w:r>
              <w:rPr>
                <w:rFonts w:ascii="標楷體" w:eastAsia="標楷體" w:hAnsi="標楷體" w:hint="eastAsia"/>
                <w:color w:val="000000"/>
                <w:szCs w:val="24"/>
              </w:rPr>
              <w:t>5</w:t>
            </w:r>
          </w:p>
        </w:tc>
        <w:tc>
          <w:tcPr>
            <w:tcW w:w="540" w:type="dxa"/>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rPr>
                <w:rFonts w:ascii="標楷體" w:eastAsia="標楷體" w:hAnsi="標楷體"/>
                <w:szCs w:val="24"/>
              </w:rPr>
            </w:pPr>
          </w:p>
        </w:tc>
        <w:tc>
          <w:tcPr>
            <w:tcW w:w="540" w:type="dxa"/>
            <w:gridSpan w:val="3"/>
          </w:tcPr>
          <w:p w:rsidR="00B323A3" w:rsidRPr="00AA2DA7" w:rsidRDefault="00B323A3" w:rsidP="00FA3D12">
            <w:pPr>
              <w:rPr>
                <w:rFonts w:ascii="標楷體" w:eastAsia="標楷體" w:hAnsi="標楷體"/>
                <w:szCs w:val="24"/>
              </w:rPr>
            </w:pPr>
          </w:p>
        </w:tc>
        <w:tc>
          <w:tcPr>
            <w:tcW w:w="540" w:type="dxa"/>
          </w:tcPr>
          <w:p w:rsidR="00B323A3" w:rsidRPr="00AA2DA7" w:rsidRDefault="00B323A3" w:rsidP="00FA3D12">
            <w:pPr>
              <w:rPr>
                <w:rFonts w:ascii="標楷體" w:eastAsia="標楷體" w:hAnsi="標楷體"/>
                <w:szCs w:val="24"/>
              </w:rPr>
            </w:pPr>
          </w:p>
        </w:tc>
        <w:tc>
          <w:tcPr>
            <w:tcW w:w="3400" w:type="dxa"/>
            <w:gridSpan w:val="3"/>
          </w:tcPr>
          <w:p w:rsidR="00B323A3" w:rsidRPr="00AA2DA7" w:rsidRDefault="00B323A3" w:rsidP="00FA3D12">
            <w:pPr>
              <w:rPr>
                <w:rFonts w:ascii="標楷體" w:eastAsia="標楷體" w:hAnsi="標楷體"/>
                <w:szCs w:val="24"/>
              </w:rPr>
            </w:pPr>
          </w:p>
        </w:tc>
      </w:tr>
      <w:tr w:rsidR="00B323A3" w:rsidRPr="00AA2DA7" w:rsidTr="00F37D47">
        <w:trPr>
          <w:cantSplit/>
          <w:trHeight w:val="348"/>
        </w:trPr>
        <w:tc>
          <w:tcPr>
            <w:tcW w:w="10780" w:type="dxa"/>
            <w:gridSpan w:val="12"/>
            <w:tcBorders>
              <w:bottom w:val="single" w:sz="4" w:space="0" w:color="auto"/>
            </w:tcBorders>
          </w:tcPr>
          <w:p w:rsidR="00B323A3" w:rsidRPr="00AA2DA7" w:rsidRDefault="00B323A3" w:rsidP="00FA3D12">
            <w:pPr>
              <w:rPr>
                <w:rFonts w:ascii="標楷體" w:eastAsia="標楷體" w:hAnsi="標楷體"/>
                <w:szCs w:val="24"/>
              </w:rPr>
            </w:pPr>
            <w:r w:rsidRPr="00AA2DA7">
              <w:rPr>
                <w:rFonts w:ascii="標楷體" w:eastAsia="標楷體" w:hAnsi="標楷體" w:hint="eastAsia"/>
                <w:szCs w:val="24"/>
              </w:rPr>
              <w:t>本所最低畢業學分：36學分</w:t>
            </w:r>
          </w:p>
        </w:tc>
      </w:tr>
      <w:tr w:rsidR="00B323A3" w:rsidRPr="00AA2DA7" w:rsidTr="00F37D47">
        <w:trPr>
          <w:cantSplit/>
          <w:trHeight w:val="1104"/>
        </w:trPr>
        <w:tc>
          <w:tcPr>
            <w:tcW w:w="10780" w:type="dxa"/>
            <w:gridSpan w:val="12"/>
            <w:tcBorders>
              <w:top w:val="single" w:sz="4" w:space="0" w:color="auto"/>
            </w:tcBorders>
          </w:tcPr>
          <w:p w:rsidR="00B323A3" w:rsidRPr="00AA2DA7" w:rsidRDefault="00B323A3" w:rsidP="00FA3D12">
            <w:pPr>
              <w:spacing w:before="120" w:after="120"/>
              <w:ind w:left="151"/>
              <w:jc w:val="both"/>
              <w:rPr>
                <w:rFonts w:ascii="標楷體" w:eastAsia="標楷體" w:hAnsi="標楷體"/>
                <w:szCs w:val="24"/>
                <w:shd w:val="clear" w:color="auto" w:fill="FFFFFF"/>
              </w:rPr>
            </w:pPr>
            <w:r w:rsidRPr="00AA2DA7">
              <w:rPr>
                <w:rFonts w:ascii="標楷體" w:eastAsia="標楷體" w:hAnsi="標楷體" w:hint="eastAsia"/>
                <w:szCs w:val="24"/>
                <w:shd w:val="clear" w:color="auto" w:fill="FFFFFF"/>
              </w:rPr>
              <w:t>修課特殊規定：</w:t>
            </w:r>
          </w:p>
          <w:p w:rsidR="00B323A3" w:rsidRPr="00AA2DA7" w:rsidRDefault="00B323A3" w:rsidP="00B323A3">
            <w:pPr>
              <w:numPr>
                <w:ilvl w:val="0"/>
                <w:numId w:val="3"/>
              </w:numPr>
              <w:adjustRightInd w:val="0"/>
              <w:spacing w:line="360" w:lineRule="atLeast"/>
              <w:textAlignment w:val="baseline"/>
              <w:rPr>
                <w:rFonts w:ascii="標楷體" w:eastAsia="標楷體" w:hAnsi="標楷體"/>
                <w:szCs w:val="24"/>
              </w:rPr>
            </w:pPr>
            <w:r w:rsidRPr="00AA2DA7">
              <w:rPr>
                <w:rFonts w:ascii="標楷體" w:eastAsia="標楷體" w:hAnsi="標楷體" w:hint="eastAsia"/>
                <w:szCs w:val="24"/>
              </w:rPr>
              <w:t>學生最低修業學分為36學分。</w:t>
            </w:r>
          </w:p>
          <w:p w:rsidR="00B323A3" w:rsidRPr="00AA2DA7" w:rsidRDefault="00B323A3" w:rsidP="00B323A3">
            <w:pPr>
              <w:numPr>
                <w:ilvl w:val="0"/>
                <w:numId w:val="3"/>
              </w:numPr>
              <w:adjustRightInd w:val="0"/>
              <w:spacing w:line="360" w:lineRule="atLeast"/>
              <w:textAlignment w:val="baseline"/>
              <w:rPr>
                <w:rFonts w:ascii="標楷體" w:eastAsia="標楷體" w:hAnsi="標楷體"/>
                <w:szCs w:val="24"/>
              </w:rPr>
            </w:pPr>
            <w:r w:rsidRPr="00AA2DA7">
              <w:rPr>
                <w:rFonts w:ascii="標楷體" w:eastAsia="標楷體" w:hAnsi="標楷體" w:hint="eastAsia"/>
                <w:szCs w:val="24"/>
              </w:rPr>
              <w:t>學生曾於國內大學、教育部認可之國外大學院校研究所及國內大學學分班修習之研究所課程，達研究生及格標準，</w:t>
            </w:r>
            <w:r w:rsidRPr="00AA2DA7">
              <w:rPr>
                <w:rFonts w:ascii="標楷體" w:eastAsia="標楷體" w:hAnsi="標楷體" w:hint="eastAsia"/>
                <w:color w:val="000000"/>
                <w:szCs w:val="24"/>
              </w:rPr>
              <w:t>提出申請並經審核通過者</w:t>
            </w:r>
            <w:r w:rsidRPr="00AA2DA7">
              <w:rPr>
                <w:rFonts w:ascii="標楷體" w:eastAsia="標楷體" w:hAnsi="標楷體" w:hint="eastAsia"/>
                <w:szCs w:val="24"/>
              </w:rPr>
              <w:t>，最多可抵免8學分。</w:t>
            </w:r>
          </w:p>
          <w:p w:rsidR="00B323A3" w:rsidRDefault="00B323A3" w:rsidP="00B323A3">
            <w:pPr>
              <w:numPr>
                <w:ilvl w:val="0"/>
                <w:numId w:val="3"/>
              </w:numPr>
              <w:adjustRightInd w:val="0"/>
              <w:spacing w:line="360" w:lineRule="atLeast"/>
              <w:textAlignment w:val="baseline"/>
              <w:rPr>
                <w:rFonts w:ascii="標楷體" w:eastAsia="標楷體" w:hAnsi="標楷體"/>
                <w:szCs w:val="24"/>
              </w:rPr>
            </w:pPr>
            <w:r>
              <w:rPr>
                <w:rFonts w:ascii="標楷體" w:eastAsia="標楷體" w:hAnsi="標楷體" w:hint="eastAsia"/>
                <w:szCs w:val="24"/>
              </w:rPr>
              <w:t>經系主任核准，得選修與其論文相關之本</w:t>
            </w:r>
            <w:r w:rsidRPr="00792926">
              <w:rPr>
                <w:rFonts w:ascii="標楷體" w:eastAsia="標楷體" w:hAnsi="標楷體" w:hint="eastAsia"/>
                <w:b/>
                <w:szCs w:val="24"/>
              </w:rPr>
              <w:t>院</w:t>
            </w:r>
            <w:r w:rsidRPr="00AA2DA7">
              <w:rPr>
                <w:rFonts w:ascii="標楷體" w:eastAsia="標楷體" w:hAnsi="標楷體" w:hint="eastAsia"/>
                <w:szCs w:val="24"/>
              </w:rPr>
              <w:t>一般碩士班課程，以6學分為原則。</w:t>
            </w:r>
          </w:p>
          <w:p w:rsidR="009D5BC7" w:rsidRPr="009D5BC7" w:rsidRDefault="009D5BC7" w:rsidP="009D5BC7">
            <w:pPr>
              <w:numPr>
                <w:ilvl w:val="0"/>
                <w:numId w:val="3"/>
              </w:numPr>
              <w:adjustRightInd w:val="0"/>
              <w:spacing w:line="360" w:lineRule="atLeast"/>
              <w:textAlignment w:val="baseline"/>
              <w:rPr>
                <w:rFonts w:ascii="標楷體" w:eastAsia="標楷體" w:hAnsi="標楷體"/>
                <w:color w:val="FF0000"/>
                <w:szCs w:val="24"/>
              </w:rPr>
            </w:pPr>
            <w:r w:rsidRPr="009D5BC7">
              <w:rPr>
                <w:rFonts w:ascii="標楷體" w:eastAsia="標楷體" w:hAnsi="標楷體" w:hint="eastAsia"/>
                <w:color w:val="FF0000"/>
                <w:szCs w:val="24"/>
              </w:rPr>
              <w:t>院內必修課的學分視同各自系所學分，不納入外系所修課學分限制。</w:t>
            </w:r>
          </w:p>
          <w:p w:rsidR="00B323A3" w:rsidRDefault="00B323A3" w:rsidP="00B323A3">
            <w:pPr>
              <w:numPr>
                <w:ilvl w:val="0"/>
                <w:numId w:val="3"/>
              </w:numPr>
              <w:adjustRightInd w:val="0"/>
              <w:spacing w:line="360" w:lineRule="atLeast"/>
              <w:textAlignment w:val="baseline"/>
              <w:rPr>
                <w:rFonts w:ascii="標楷體" w:eastAsia="標楷體" w:hAnsi="標楷體"/>
                <w:color w:val="000000"/>
                <w:szCs w:val="24"/>
              </w:rPr>
            </w:pPr>
            <w:r w:rsidRPr="00AA2DA7">
              <w:rPr>
                <w:rFonts w:ascii="標楷體" w:eastAsia="標楷體" w:hAnsi="標楷體" w:hint="eastAsia"/>
                <w:color w:val="000000"/>
                <w:szCs w:val="24"/>
              </w:rPr>
              <w:t>本校其他碩士在職專班學生於修業第二學年開始前，得經原肄業系所及本專班雙方主管同意後，申請轉入本專班，名額最多二名。</w:t>
            </w:r>
          </w:p>
          <w:p w:rsidR="00253825" w:rsidRPr="00AA2DA7" w:rsidRDefault="00253825" w:rsidP="00B323A3">
            <w:pPr>
              <w:numPr>
                <w:ilvl w:val="0"/>
                <w:numId w:val="3"/>
              </w:numPr>
              <w:adjustRightInd w:val="0"/>
              <w:spacing w:line="360" w:lineRule="atLeast"/>
              <w:textAlignment w:val="baseline"/>
              <w:rPr>
                <w:rFonts w:ascii="標楷體" w:eastAsia="標楷體" w:hAnsi="標楷體"/>
                <w:color w:val="000000"/>
                <w:szCs w:val="24"/>
              </w:rPr>
            </w:pPr>
            <w:r w:rsidRPr="00A375DD">
              <w:rPr>
                <w:rFonts w:ascii="標楷體" w:eastAsia="標楷體" w:hAnsi="標楷體" w:hint="eastAsia"/>
                <w:color w:val="FF0000"/>
                <w:szCs w:val="24"/>
              </w:rPr>
              <w:t>群修課程及選修課程開課原則：至少8人。</w:t>
            </w:r>
          </w:p>
          <w:p w:rsidR="00B323A3" w:rsidRPr="00AA2DA7" w:rsidRDefault="00B323A3" w:rsidP="00FA3D12">
            <w:pPr>
              <w:rPr>
                <w:rFonts w:ascii="標楷體" w:eastAsia="標楷體" w:hAnsi="標楷體"/>
                <w:szCs w:val="24"/>
              </w:rPr>
            </w:pPr>
          </w:p>
        </w:tc>
      </w:tr>
    </w:tbl>
    <w:p w:rsidR="00B323A3" w:rsidRPr="00AA2DA7" w:rsidRDefault="00B323A3" w:rsidP="00B323A3">
      <w:pPr>
        <w:rPr>
          <w:rFonts w:ascii="標楷體" w:eastAsia="標楷體" w:hAnsi="標楷體"/>
          <w:szCs w:val="24"/>
        </w:rPr>
      </w:pPr>
    </w:p>
    <w:p w:rsidR="00B323A3" w:rsidRDefault="00B323A3">
      <w:pPr>
        <w:rPr>
          <w:rFonts w:ascii="標楷體" w:eastAsia="標楷體" w:hAnsi="標楷體"/>
          <w:szCs w:val="24"/>
        </w:rPr>
      </w:pPr>
      <w:r w:rsidRPr="00AA2DA7">
        <w:rPr>
          <w:rFonts w:ascii="標楷體" w:eastAsia="標楷體" w:hAnsi="標楷體" w:hint="eastAsia"/>
          <w:szCs w:val="24"/>
        </w:rPr>
        <w:t>辦公室電話：02-29393091轉</w:t>
      </w:r>
      <w:r>
        <w:rPr>
          <w:rFonts w:ascii="標楷體" w:eastAsia="標楷體" w:hAnsi="標楷體" w:hint="eastAsia"/>
          <w:szCs w:val="24"/>
        </w:rPr>
        <w:t>50918</w:t>
      </w:r>
    </w:p>
    <w:p w:rsidR="00B323A3" w:rsidRDefault="00B323A3">
      <w:pPr>
        <w:widowControl/>
        <w:rPr>
          <w:rFonts w:ascii="標楷體" w:eastAsia="標楷體" w:hAnsi="標楷體"/>
          <w:szCs w:val="24"/>
        </w:rPr>
      </w:pPr>
    </w:p>
    <w:sectPr w:rsidR="00B323A3" w:rsidSect="000A3FAF">
      <w:pgSz w:w="11906" w:h="16838"/>
      <w:pgMar w:top="1440" w:right="991"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B1" w:rsidRDefault="001925B1" w:rsidP="00B323A3">
      <w:r>
        <w:separator/>
      </w:r>
    </w:p>
  </w:endnote>
  <w:endnote w:type="continuationSeparator" w:id="0">
    <w:p w:rsidR="001925B1" w:rsidRDefault="001925B1" w:rsidP="00B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B1" w:rsidRDefault="001925B1" w:rsidP="00B323A3">
      <w:r>
        <w:separator/>
      </w:r>
    </w:p>
  </w:footnote>
  <w:footnote w:type="continuationSeparator" w:id="0">
    <w:p w:rsidR="001925B1" w:rsidRDefault="001925B1" w:rsidP="00B32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A1F4A"/>
    <w:multiLevelType w:val="hybridMultilevel"/>
    <w:tmpl w:val="E1B8CC28"/>
    <w:lvl w:ilvl="0" w:tplc="F8BE24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840464D"/>
    <w:multiLevelType w:val="hybridMultilevel"/>
    <w:tmpl w:val="CC1E4242"/>
    <w:lvl w:ilvl="0" w:tplc="0140700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9A4AC5"/>
    <w:multiLevelType w:val="multilevel"/>
    <w:tmpl w:val="20829A66"/>
    <w:styleLink w:val="Regular"/>
    <w:lvl w:ilvl="0">
      <w:start w:val="1"/>
      <w:numFmt w:val="ideographLegalTraditional"/>
      <w:suff w:val="space"/>
      <w:lvlText w:val="%1、"/>
      <w:lvlJc w:val="left"/>
      <w:pPr>
        <w:ind w:left="907" w:hanging="907"/>
      </w:pPr>
      <w:rPr>
        <w:rFonts w:ascii="微軟正黑體 Light" w:eastAsia="微軟正黑體" w:hAnsi="微軟正黑體 Light" w:hint="eastAsia"/>
        <w:sz w:val="24"/>
      </w:rPr>
    </w:lvl>
    <w:lvl w:ilvl="1">
      <w:start w:val="1"/>
      <w:numFmt w:val="ideographDigital"/>
      <w:suff w:val="space"/>
      <w:lvlText w:val="%2、"/>
      <w:lvlJc w:val="left"/>
      <w:pPr>
        <w:ind w:left="1191" w:hanging="907"/>
      </w:pPr>
      <w:rPr>
        <w:rFonts w:hint="eastAsia"/>
      </w:rPr>
    </w:lvl>
    <w:lvl w:ilvl="2">
      <w:start w:val="1"/>
      <w:numFmt w:val="ideographDigital"/>
      <w:suff w:val="space"/>
      <w:lvlText w:val="（%3）"/>
      <w:lvlJc w:val="left"/>
      <w:pPr>
        <w:ind w:left="1475" w:hanging="907"/>
      </w:pPr>
      <w:rPr>
        <w:rFonts w:hint="eastAsia"/>
      </w:rPr>
    </w:lvl>
    <w:lvl w:ilvl="3">
      <w:start w:val="1"/>
      <w:numFmt w:val="decimal"/>
      <w:suff w:val="space"/>
      <w:lvlText w:val="%4."/>
      <w:lvlJc w:val="left"/>
      <w:pPr>
        <w:ind w:left="1759" w:hanging="625"/>
      </w:pPr>
      <w:rPr>
        <w:rFonts w:hint="eastAsia"/>
      </w:rPr>
    </w:lvl>
    <w:lvl w:ilvl="4">
      <w:start w:val="1"/>
      <w:numFmt w:val="decimal"/>
      <w:suff w:val="space"/>
      <w:lvlText w:val="(%5)"/>
      <w:lvlJc w:val="left"/>
      <w:pPr>
        <w:ind w:left="2043" w:hanging="625"/>
      </w:pPr>
      <w:rPr>
        <w:rFonts w:hint="eastAsia"/>
      </w:rPr>
    </w:lvl>
    <w:lvl w:ilvl="5">
      <w:start w:val="1"/>
      <w:numFmt w:val="upperLetter"/>
      <w:suff w:val="space"/>
      <w:lvlText w:val="%6."/>
      <w:lvlJc w:val="left"/>
      <w:pPr>
        <w:ind w:left="2327" w:hanging="626"/>
      </w:pPr>
      <w:rPr>
        <w:rFonts w:hint="eastAsia"/>
      </w:rPr>
    </w:lvl>
    <w:lvl w:ilvl="6">
      <w:start w:val="1"/>
      <w:numFmt w:val="upperLetter"/>
      <w:lvlText w:val="(%7)"/>
      <w:lvlJc w:val="left"/>
      <w:pPr>
        <w:ind w:left="2611" w:hanging="907"/>
      </w:pPr>
      <w:rPr>
        <w:rFonts w:hint="default"/>
        <w:sz w:val="20"/>
      </w:rPr>
    </w:lvl>
    <w:lvl w:ilvl="7">
      <w:start w:val="1"/>
      <w:numFmt w:val="bullet"/>
      <w:lvlText w:val=""/>
      <w:lvlJc w:val="left"/>
      <w:pPr>
        <w:tabs>
          <w:tab w:val="num" w:pos="5760"/>
        </w:tabs>
        <w:ind w:left="2895" w:hanging="907"/>
      </w:pPr>
      <w:rPr>
        <w:rFonts w:ascii="Wingdings" w:hAnsi="Wingdings" w:hint="default"/>
        <w:sz w:val="20"/>
      </w:rPr>
    </w:lvl>
    <w:lvl w:ilvl="8">
      <w:start w:val="1"/>
      <w:numFmt w:val="bullet"/>
      <w:lvlText w:val=""/>
      <w:lvlJc w:val="left"/>
      <w:pPr>
        <w:tabs>
          <w:tab w:val="num" w:pos="6480"/>
        </w:tabs>
        <w:ind w:left="3179" w:hanging="907"/>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AA"/>
    <w:rsid w:val="0004460D"/>
    <w:rsid w:val="000A3FAF"/>
    <w:rsid w:val="000B6B77"/>
    <w:rsid w:val="001561F4"/>
    <w:rsid w:val="001925B1"/>
    <w:rsid w:val="00253825"/>
    <w:rsid w:val="002F7C3E"/>
    <w:rsid w:val="00302F3D"/>
    <w:rsid w:val="003715D8"/>
    <w:rsid w:val="003C567D"/>
    <w:rsid w:val="00475449"/>
    <w:rsid w:val="00694EE4"/>
    <w:rsid w:val="007624FB"/>
    <w:rsid w:val="00765382"/>
    <w:rsid w:val="007A78C5"/>
    <w:rsid w:val="0085095F"/>
    <w:rsid w:val="00876D23"/>
    <w:rsid w:val="008D723E"/>
    <w:rsid w:val="008E73F7"/>
    <w:rsid w:val="00957648"/>
    <w:rsid w:val="009D4AAA"/>
    <w:rsid w:val="009D5BC7"/>
    <w:rsid w:val="009F7CAE"/>
    <w:rsid w:val="00A26B5B"/>
    <w:rsid w:val="00A375DD"/>
    <w:rsid w:val="00B323A3"/>
    <w:rsid w:val="00B55D68"/>
    <w:rsid w:val="00C15DED"/>
    <w:rsid w:val="00C505F6"/>
    <w:rsid w:val="00D02863"/>
    <w:rsid w:val="00D132B2"/>
    <w:rsid w:val="00D65BB5"/>
    <w:rsid w:val="00F25546"/>
    <w:rsid w:val="00F37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7311D8-1B7A-4EBE-B7B7-B5E0DAF8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Regular">
    <w:name w:val="Regular"/>
    <w:uiPriority w:val="99"/>
    <w:rsid w:val="00D65BB5"/>
    <w:pPr>
      <w:numPr>
        <w:numId w:val="1"/>
      </w:numPr>
    </w:pPr>
  </w:style>
  <w:style w:type="table" w:styleId="a3">
    <w:name w:val="Table Grid"/>
    <w:basedOn w:val="a1"/>
    <w:uiPriority w:val="39"/>
    <w:rsid w:val="009D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4AAA"/>
    <w:pPr>
      <w:ind w:leftChars="200" w:left="480"/>
    </w:pPr>
  </w:style>
  <w:style w:type="paragraph" w:styleId="a5">
    <w:name w:val="header"/>
    <w:basedOn w:val="a"/>
    <w:link w:val="a6"/>
    <w:uiPriority w:val="99"/>
    <w:unhideWhenUsed/>
    <w:rsid w:val="00B323A3"/>
    <w:pPr>
      <w:tabs>
        <w:tab w:val="center" w:pos="4153"/>
        <w:tab w:val="right" w:pos="8306"/>
      </w:tabs>
      <w:snapToGrid w:val="0"/>
    </w:pPr>
    <w:rPr>
      <w:sz w:val="20"/>
      <w:szCs w:val="20"/>
    </w:rPr>
  </w:style>
  <w:style w:type="character" w:customStyle="1" w:styleId="a6">
    <w:name w:val="頁首 字元"/>
    <w:basedOn w:val="a0"/>
    <w:link w:val="a5"/>
    <w:uiPriority w:val="99"/>
    <w:rsid w:val="00B323A3"/>
    <w:rPr>
      <w:sz w:val="20"/>
      <w:szCs w:val="20"/>
    </w:rPr>
  </w:style>
  <w:style w:type="paragraph" w:styleId="a7">
    <w:name w:val="footer"/>
    <w:basedOn w:val="a"/>
    <w:link w:val="a8"/>
    <w:uiPriority w:val="99"/>
    <w:unhideWhenUsed/>
    <w:rsid w:val="00B323A3"/>
    <w:pPr>
      <w:tabs>
        <w:tab w:val="center" w:pos="4153"/>
        <w:tab w:val="right" w:pos="8306"/>
      </w:tabs>
      <w:snapToGrid w:val="0"/>
    </w:pPr>
    <w:rPr>
      <w:sz w:val="20"/>
      <w:szCs w:val="20"/>
    </w:rPr>
  </w:style>
  <w:style w:type="character" w:customStyle="1" w:styleId="a8">
    <w:name w:val="頁尾 字元"/>
    <w:basedOn w:val="a0"/>
    <w:link w:val="a7"/>
    <w:uiPriority w:val="99"/>
    <w:rsid w:val="00B323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維遠 沙</dc:creator>
  <cp:lastModifiedBy>user</cp:lastModifiedBy>
  <cp:revision>2</cp:revision>
  <dcterms:created xsi:type="dcterms:W3CDTF">2019-08-21T08:20:00Z</dcterms:created>
  <dcterms:modified xsi:type="dcterms:W3CDTF">2019-08-21T08:20:00Z</dcterms:modified>
</cp:coreProperties>
</file>