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CC708" w14:textId="1C704661" w:rsidR="00922AE1" w:rsidRPr="00750FC5" w:rsidRDefault="00422691">
      <w:pPr>
        <w:rPr>
          <w:rFonts w:ascii="Times New Roman" w:eastAsia="標楷體" w:hAnsi="Times New Roman" w:cs="Times New Roman"/>
        </w:rPr>
      </w:pPr>
      <w:r w:rsidRPr="00750FC5">
        <w:rPr>
          <w:rFonts w:ascii="Times New Roman" w:eastAsia="標楷體" w:hAnsi="Times New Roman" w:cs="Times New Roman"/>
        </w:rPr>
        <w:t>系級</w:t>
      </w:r>
      <w:r w:rsidRPr="00750FC5">
        <w:rPr>
          <w:rFonts w:ascii="Times New Roman" w:eastAsia="標楷體" w:hAnsi="Times New Roman" w:cs="Times New Roman"/>
        </w:rPr>
        <w:t>/</w:t>
      </w:r>
      <w:r w:rsidRPr="00750FC5">
        <w:rPr>
          <w:rFonts w:ascii="Times New Roman" w:eastAsia="標楷體" w:hAnsi="Times New Roman" w:cs="Times New Roman"/>
        </w:rPr>
        <w:t>姓名</w:t>
      </w:r>
      <w:r w:rsidRPr="00750FC5">
        <w:rPr>
          <w:rFonts w:ascii="Times New Roman" w:eastAsia="標楷體" w:hAnsi="Times New Roman" w:cs="Times New Roman"/>
        </w:rPr>
        <w:t>:</w:t>
      </w:r>
      <w:r w:rsidRPr="00750FC5">
        <w:rPr>
          <w:rFonts w:ascii="Times New Roman" w:eastAsia="標楷體" w:hAnsi="Times New Roman" w:cs="Times New Roman"/>
        </w:rPr>
        <w:t>歐德三</w:t>
      </w:r>
      <w:proofErr w:type="gramStart"/>
      <w:r w:rsidRPr="00750FC5">
        <w:rPr>
          <w:rFonts w:ascii="Times New Roman" w:eastAsia="標楷體" w:hAnsi="Times New Roman" w:cs="Times New Roman"/>
        </w:rPr>
        <w:t>周芯瑜</w:t>
      </w:r>
      <w:proofErr w:type="gramEnd"/>
    </w:p>
    <w:p w14:paraId="1A48B79B" w14:textId="704C3E7B" w:rsidR="00422691" w:rsidRPr="00750FC5" w:rsidRDefault="00422691">
      <w:pPr>
        <w:rPr>
          <w:rFonts w:ascii="Times New Roman" w:eastAsia="標楷體" w:hAnsi="Times New Roman" w:cs="Times New Roman"/>
        </w:rPr>
      </w:pPr>
      <w:r w:rsidRPr="00750FC5">
        <w:rPr>
          <w:rFonts w:ascii="Times New Roman" w:eastAsia="標楷體" w:hAnsi="Times New Roman" w:cs="Times New Roman"/>
        </w:rPr>
        <w:t>學號</w:t>
      </w:r>
      <w:r w:rsidRPr="00750FC5">
        <w:rPr>
          <w:rFonts w:ascii="Times New Roman" w:eastAsia="標楷體" w:hAnsi="Times New Roman" w:cs="Times New Roman"/>
        </w:rPr>
        <w:t>:109509217</w:t>
      </w:r>
    </w:p>
    <w:p w14:paraId="3805F350" w14:textId="586C19A5" w:rsidR="00422691" w:rsidRPr="00750FC5" w:rsidRDefault="00422691">
      <w:pPr>
        <w:rPr>
          <w:rFonts w:ascii="Times New Roman" w:eastAsia="標楷體" w:hAnsi="Times New Roman" w:cs="Times New Roman"/>
        </w:rPr>
      </w:pPr>
      <w:r w:rsidRPr="00750FC5">
        <w:rPr>
          <w:rFonts w:ascii="Times New Roman" w:eastAsia="標楷體" w:hAnsi="Times New Roman" w:cs="Times New Roman"/>
        </w:rPr>
        <w:t>申請年度</w:t>
      </w:r>
      <w:r w:rsidRPr="00750FC5">
        <w:rPr>
          <w:rFonts w:ascii="Times New Roman" w:eastAsia="標楷體" w:hAnsi="Times New Roman" w:cs="Times New Roman"/>
        </w:rPr>
        <w:t>:109-2</w:t>
      </w:r>
    </w:p>
    <w:p w14:paraId="4DE55551" w14:textId="4554E995" w:rsidR="00422691" w:rsidRPr="00750FC5" w:rsidRDefault="00422691">
      <w:pPr>
        <w:rPr>
          <w:rFonts w:ascii="Times New Roman" w:eastAsia="標楷體" w:hAnsi="Times New Roman" w:cs="Times New Roman"/>
        </w:rPr>
      </w:pPr>
    </w:p>
    <w:p w14:paraId="6591D211" w14:textId="4AA2B9E2" w:rsidR="00422691" w:rsidRPr="00750FC5" w:rsidRDefault="00422691" w:rsidP="0042269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750FC5">
        <w:rPr>
          <w:rFonts w:ascii="Times New Roman" w:eastAsia="標楷體" w:hAnsi="Times New Roman" w:cs="Times New Roman"/>
        </w:rPr>
        <w:t>選擇外交系的理由與事前準備</w:t>
      </w:r>
    </w:p>
    <w:p w14:paraId="13B6C8BF" w14:textId="5F699114" w:rsidR="007607BE" w:rsidRPr="00750FC5" w:rsidRDefault="00422691" w:rsidP="00422691">
      <w:pPr>
        <w:rPr>
          <w:rFonts w:ascii="Times New Roman" w:eastAsia="標楷體" w:hAnsi="Times New Roman" w:cs="Times New Roman"/>
        </w:rPr>
      </w:pPr>
      <w:r w:rsidRPr="00750FC5">
        <w:rPr>
          <w:rFonts w:ascii="Times New Roman" w:eastAsia="標楷體" w:hAnsi="Times New Roman" w:cs="Times New Roman"/>
        </w:rPr>
        <w:t>我從高中就立志成為外交人員，但大學入學考試失利，遂選擇次要的興趣</w:t>
      </w:r>
      <w:proofErr w:type="gramStart"/>
      <w:r w:rsidRPr="00750FC5">
        <w:rPr>
          <w:rFonts w:ascii="Times New Roman" w:eastAsia="標楷體" w:hAnsi="Times New Roman" w:cs="Times New Roman"/>
        </w:rPr>
        <w:t>―</w:t>
      </w:r>
      <w:proofErr w:type="gramEnd"/>
      <w:r w:rsidRPr="00750FC5">
        <w:rPr>
          <w:rFonts w:ascii="Times New Roman" w:eastAsia="標楷體" w:hAnsi="Times New Roman" w:cs="Times New Roman"/>
        </w:rPr>
        <w:t>外語學習，同時</w:t>
      </w:r>
      <w:r w:rsidR="007607BE" w:rsidRPr="00750FC5">
        <w:rPr>
          <w:rFonts w:ascii="Times New Roman" w:eastAsia="標楷體" w:hAnsi="Times New Roman" w:cs="Times New Roman"/>
        </w:rPr>
        <w:t>我也認為良好的外語能力是外交上的得力武器，讓我們更能了解該地的政經乃至文化。高中時期我就從訓練基本的英文聽說讀寫開始，上大學之後也盡量選全英文的課程。大</w:t>
      </w:r>
      <w:proofErr w:type="gramStart"/>
      <w:r w:rsidR="007607BE" w:rsidRPr="00750FC5">
        <w:rPr>
          <w:rFonts w:ascii="Times New Roman" w:eastAsia="標楷體" w:hAnsi="Times New Roman" w:cs="Times New Roman"/>
        </w:rPr>
        <w:t>一</w:t>
      </w:r>
      <w:proofErr w:type="gramEnd"/>
      <w:r w:rsidR="007607BE" w:rsidRPr="00750FC5">
        <w:rPr>
          <w:rFonts w:ascii="Times New Roman" w:eastAsia="標楷體" w:hAnsi="Times New Roman" w:cs="Times New Roman"/>
        </w:rPr>
        <w:t>上我就修了外交系的國際關係，更讓我確認自己在對外事務上有能力也是有濃厚興趣的，我這才下定決心要全力以赴申請外交雙主修資格，也時常參加課外社團舉辦的國際論壇或外交官職</w:t>
      </w:r>
      <w:proofErr w:type="gramStart"/>
      <w:r w:rsidR="007607BE" w:rsidRPr="00750FC5">
        <w:rPr>
          <w:rFonts w:ascii="Times New Roman" w:eastAsia="標楷體" w:hAnsi="Times New Roman" w:cs="Times New Roman"/>
        </w:rPr>
        <w:t>涯</w:t>
      </w:r>
      <w:proofErr w:type="gramEnd"/>
      <w:r w:rsidR="007607BE" w:rsidRPr="00750FC5">
        <w:rPr>
          <w:rFonts w:ascii="Times New Roman" w:eastAsia="標楷體" w:hAnsi="Times New Roman" w:cs="Times New Roman"/>
        </w:rPr>
        <w:t>講座。同時，</w:t>
      </w:r>
      <w:proofErr w:type="gramStart"/>
      <w:r w:rsidR="007607BE" w:rsidRPr="00750FC5">
        <w:rPr>
          <w:rFonts w:ascii="Times New Roman" w:eastAsia="標楷體" w:hAnsi="Times New Roman" w:cs="Times New Roman"/>
        </w:rPr>
        <w:t>多益等</w:t>
      </w:r>
      <w:proofErr w:type="gramEnd"/>
      <w:r w:rsidR="007607BE" w:rsidRPr="00750FC5">
        <w:rPr>
          <w:rFonts w:ascii="Times New Roman" w:eastAsia="標楷體" w:hAnsi="Times New Roman" w:cs="Times New Roman"/>
        </w:rPr>
        <w:t>相關的英語能力</w:t>
      </w:r>
      <w:r w:rsidR="007607BE" w:rsidRPr="00750FC5">
        <w:rPr>
          <w:rFonts w:ascii="Times New Roman" w:eastAsia="標楷體" w:hAnsi="Times New Roman" w:cs="Times New Roman"/>
        </w:rPr>
        <w:t>(</w:t>
      </w:r>
      <w:r w:rsidR="007607BE" w:rsidRPr="00750FC5">
        <w:rPr>
          <w:rFonts w:ascii="Times New Roman" w:eastAsia="標楷體" w:hAnsi="Times New Roman" w:cs="Times New Roman"/>
        </w:rPr>
        <w:t>或其他外語</w:t>
      </w:r>
      <w:r w:rsidR="007607BE" w:rsidRPr="00750FC5">
        <w:rPr>
          <w:rFonts w:ascii="Times New Roman" w:eastAsia="標楷體" w:hAnsi="Times New Roman" w:cs="Times New Roman"/>
        </w:rPr>
        <w:t>)</w:t>
      </w:r>
      <w:r w:rsidR="007607BE" w:rsidRPr="00750FC5">
        <w:rPr>
          <w:rFonts w:ascii="Times New Roman" w:eastAsia="標楷體" w:hAnsi="Times New Roman" w:cs="Times New Roman"/>
        </w:rPr>
        <w:t>證明，也是申請時非常有利的工具。</w:t>
      </w:r>
    </w:p>
    <w:p w14:paraId="64707E1B" w14:textId="0842291D" w:rsidR="00422691" w:rsidRPr="00750FC5" w:rsidRDefault="007607BE" w:rsidP="00422691">
      <w:pPr>
        <w:rPr>
          <w:rFonts w:ascii="Times New Roman" w:eastAsia="標楷體" w:hAnsi="Times New Roman" w:cs="Times New Roman"/>
        </w:rPr>
      </w:pPr>
      <w:bookmarkStart w:id="0" w:name="_GoBack"/>
      <w:bookmarkEnd w:id="0"/>
      <w:r w:rsidRPr="00750FC5">
        <w:rPr>
          <w:rFonts w:ascii="Times New Roman" w:eastAsia="標楷體" w:hAnsi="Times New Roman" w:cs="Times New Roman"/>
        </w:rPr>
        <w:br/>
        <w:t>(</w:t>
      </w:r>
      <w:r w:rsidRPr="00750FC5">
        <w:rPr>
          <w:rFonts w:ascii="Times New Roman" w:eastAsia="標楷體" w:hAnsi="Times New Roman" w:cs="Times New Roman"/>
        </w:rPr>
        <w:t>二</w:t>
      </w:r>
      <w:r w:rsidRPr="00750FC5">
        <w:rPr>
          <w:rFonts w:ascii="Times New Roman" w:eastAsia="標楷體" w:hAnsi="Times New Roman" w:cs="Times New Roman"/>
        </w:rPr>
        <w:t>)</w:t>
      </w:r>
      <w:r w:rsidRPr="00750FC5">
        <w:rPr>
          <w:rFonts w:ascii="Times New Roman" w:eastAsia="標楷體" w:hAnsi="Times New Roman" w:cs="Times New Roman"/>
        </w:rPr>
        <w:t>準備過程</w:t>
      </w:r>
    </w:p>
    <w:p w14:paraId="6D2FEEE9" w14:textId="64989CA6" w:rsidR="007607BE" w:rsidRPr="00750FC5" w:rsidRDefault="007607BE" w:rsidP="00422691">
      <w:pPr>
        <w:rPr>
          <w:rFonts w:ascii="Times New Roman" w:eastAsia="標楷體" w:hAnsi="Times New Roman" w:cs="Times New Roman"/>
        </w:rPr>
      </w:pPr>
      <w:r w:rsidRPr="00750FC5">
        <w:rPr>
          <w:rFonts w:ascii="Times New Roman" w:eastAsia="標楷體" w:hAnsi="Times New Roman" w:cs="Times New Roman"/>
        </w:rPr>
        <w:t>我申請的那個學期，新冠</w:t>
      </w:r>
      <w:proofErr w:type="gramStart"/>
      <w:r w:rsidRPr="00750FC5">
        <w:rPr>
          <w:rFonts w:ascii="Times New Roman" w:eastAsia="標楷體" w:hAnsi="Times New Roman" w:cs="Times New Roman"/>
        </w:rPr>
        <w:t>疫</w:t>
      </w:r>
      <w:proofErr w:type="gramEnd"/>
      <w:r w:rsidRPr="00750FC5">
        <w:rPr>
          <w:rFonts w:ascii="Times New Roman" w:eastAsia="標楷體" w:hAnsi="Times New Roman" w:cs="Times New Roman"/>
        </w:rPr>
        <w:t>情肆虐，因此沒有任何筆試與口試。</w:t>
      </w:r>
      <w:r w:rsidRPr="00750FC5">
        <w:rPr>
          <w:rFonts w:ascii="Times New Roman" w:eastAsia="標楷體" w:hAnsi="Times New Roman" w:cs="Times New Roman"/>
        </w:rPr>
        <w:br/>
      </w:r>
      <w:r w:rsidRPr="00750FC5">
        <w:rPr>
          <w:rFonts w:ascii="Times New Roman" w:eastAsia="標楷體" w:hAnsi="Times New Roman" w:cs="Times New Roman"/>
        </w:rPr>
        <w:t>但每</w:t>
      </w:r>
      <w:proofErr w:type="gramStart"/>
      <w:r w:rsidRPr="00750FC5">
        <w:rPr>
          <w:rFonts w:ascii="Times New Roman" w:eastAsia="標楷體" w:hAnsi="Times New Roman" w:cs="Times New Roman"/>
        </w:rPr>
        <w:t>個</w:t>
      </w:r>
      <w:proofErr w:type="gramEnd"/>
      <w:r w:rsidRPr="00750FC5">
        <w:rPr>
          <w:rFonts w:ascii="Times New Roman" w:eastAsia="標楷體" w:hAnsi="Times New Roman" w:cs="Times New Roman"/>
        </w:rPr>
        <w:t>申請者都須繳交申請動機，我建議各位同學要清楚表達自己對國際關係的熱情與開闊的心胸，這是非常重要的兩個特質。因為之後更進階的課程真的需要對國際時事的敏銳度與熱忱，課程內容乃至你的大小報告時常都是以國際時事為主題。你可以提出具體參加哪些相關活動的事例，如果沒有，也可說明你修畢外交系基礎課程</w:t>
      </w:r>
      <w:r w:rsidRPr="00750FC5">
        <w:rPr>
          <w:rFonts w:ascii="Times New Roman" w:eastAsia="標楷體" w:hAnsi="Times New Roman" w:cs="Times New Roman"/>
        </w:rPr>
        <w:t>(</w:t>
      </w:r>
      <w:proofErr w:type="gramStart"/>
      <w:r w:rsidRPr="00750FC5">
        <w:rPr>
          <w:rFonts w:ascii="Times New Roman" w:eastAsia="標楷體" w:hAnsi="Times New Roman" w:cs="Times New Roman"/>
        </w:rPr>
        <w:t>整開</w:t>
      </w:r>
      <w:proofErr w:type="gramEnd"/>
      <w:r w:rsidRPr="00750FC5">
        <w:rPr>
          <w:rFonts w:ascii="Times New Roman" w:eastAsia="標楷體" w:hAnsi="Times New Roman" w:cs="Times New Roman"/>
        </w:rPr>
        <w:t>/</w:t>
      </w:r>
      <w:r w:rsidRPr="00750FC5">
        <w:rPr>
          <w:rFonts w:ascii="Times New Roman" w:eastAsia="標楷體" w:hAnsi="Times New Roman" w:cs="Times New Roman"/>
        </w:rPr>
        <w:t>選修課</w:t>
      </w:r>
      <w:r w:rsidRPr="00750FC5">
        <w:rPr>
          <w:rFonts w:ascii="Times New Roman" w:eastAsia="標楷體" w:hAnsi="Times New Roman" w:cs="Times New Roman"/>
        </w:rPr>
        <w:t>)</w:t>
      </w:r>
      <w:r w:rsidRPr="00750FC5">
        <w:rPr>
          <w:rFonts w:ascii="Times New Roman" w:eastAsia="標楷體" w:hAnsi="Times New Roman" w:cs="Times New Roman"/>
        </w:rPr>
        <w:t>的心得。</w:t>
      </w:r>
      <w:r w:rsidR="003E0E08">
        <w:rPr>
          <w:rFonts w:ascii="Times New Roman" w:eastAsia="標楷體" w:hAnsi="Times New Roman" w:cs="Times New Roman" w:hint="eastAsia"/>
        </w:rPr>
        <w:t>若</w:t>
      </w:r>
      <w:r w:rsidRPr="00750FC5">
        <w:rPr>
          <w:rFonts w:ascii="Times New Roman" w:eastAsia="標楷體" w:hAnsi="Times New Roman" w:cs="Times New Roman"/>
        </w:rPr>
        <w:t>有外語能力也要檢附上，外語學院的學生有個優勢，我們會多種外語且對特定地區</w:t>
      </w:r>
      <w:r w:rsidRPr="00750FC5">
        <w:rPr>
          <w:rFonts w:ascii="Times New Roman" w:eastAsia="標楷體" w:hAnsi="Times New Roman" w:cs="Times New Roman"/>
        </w:rPr>
        <w:t>/</w:t>
      </w:r>
      <w:r w:rsidRPr="00750FC5">
        <w:rPr>
          <w:rFonts w:ascii="Times New Roman" w:eastAsia="標楷體" w:hAnsi="Times New Roman" w:cs="Times New Roman"/>
        </w:rPr>
        <w:t>國家有更高度的理解與關注。</w:t>
      </w:r>
    </w:p>
    <w:p w14:paraId="1FA9119F" w14:textId="3415C8EB" w:rsidR="007607BE" w:rsidRPr="00750FC5" w:rsidRDefault="007607BE" w:rsidP="00422691">
      <w:pPr>
        <w:rPr>
          <w:rFonts w:ascii="Times New Roman" w:eastAsia="標楷體" w:hAnsi="Times New Roman" w:cs="Times New Roman"/>
        </w:rPr>
      </w:pPr>
    </w:p>
    <w:p w14:paraId="42C9B623" w14:textId="0FA09324" w:rsidR="007607BE" w:rsidRPr="00750FC5" w:rsidRDefault="007607BE" w:rsidP="007607BE">
      <w:pPr>
        <w:rPr>
          <w:rFonts w:ascii="Times New Roman" w:eastAsia="標楷體" w:hAnsi="Times New Roman" w:cs="Times New Roman"/>
        </w:rPr>
      </w:pPr>
      <w:r w:rsidRPr="00750FC5">
        <w:rPr>
          <w:rFonts w:ascii="Times New Roman" w:eastAsia="標楷體" w:hAnsi="Times New Roman" w:cs="Times New Roman"/>
        </w:rPr>
        <w:t>(</w:t>
      </w:r>
      <w:r w:rsidRPr="00750FC5">
        <w:rPr>
          <w:rFonts w:ascii="Times New Roman" w:eastAsia="標楷體" w:hAnsi="Times New Roman" w:cs="Times New Roman"/>
        </w:rPr>
        <w:t>三</w:t>
      </w:r>
      <w:r w:rsidRPr="00750FC5">
        <w:rPr>
          <w:rFonts w:ascii="Times New Roman" w:eastAsia="標楷體" w:hAnsi="Times New Roman" w:cs="Times New Roman"/>
        </w:rPr>
        <w:t>)</w:t>
      </w:r>
      <w:r w:rsidRPr="00750FC5">
        <w:rPr>
          <w:rFonts w:ascii="Times New Roman" w:eastAsia="標楷體" w:hAnsi="Times New Roman" w:cs="Times New Roman"/>
        </w:rPr>
        <w:t>修課經驗</w:t>
      </w:r>
    </w:p>
    <w:p w14:paraId="37D46CCF" w14:textId="1C309355" w:rsidR="007607BE" w:rsidRPr="00750FC5" w:rsidRDefault="007607BE" w:rsidP="007607BE">
      <w:pPr>
        <w:rPr>
          <w:rFonts w:ascii="Times New Roman" w:eastAsia="標楷體" w:hAnsi="Times New Roman" w:cs="Times New Roman"/>
        </w:rPr>
      </w:pPr>
      <w:r w:rsidRPr="00750FC5">
        <w:rPr>
          <w:rFonts w:ascii="Times New Roman" w:eastAsia="標楷體" w:hAnsi="Times New Roman" w:cs="Times New Roman"/>
        </w:rPr>
        <w:t>外交系的必修</w:t>
      </w:r>
      <w:r w:rsidRPr="00750FC5">
        <w:rPr>
          <w:rFonts w:ascii="Times New Roman" w:eastAsia="標楷體" w:hAnsi="Times New Roman" w:cs="Times New Roman"/>
        </w:rPr>
        <w:t>/</w:t>
      </w:r>
      <w:r w:rsidRPr="00750FC5">
        <w:rPr>
          <w:rFonts w:ascii="Times New Roman" w:eastAsia="標楷體" w:hAnsi="Times New Roman" w:cs="Times New Roman"/>
        </w:rPr>
        <w:t>選修</w:t>
      </w:r>
      <w:r w:rsidRPr="00750FC5">
        <w:rPr>
          <w:rFonts w:ascii="Times New Roman" w:eastAsia="標楷體" w:hAnsi="Times New Roman" w:cs="Times New Roman"/>
        </w:rPr>
        <w:t>/</w:t>
      </w:r>
      <w:r w:rsidRPr="00750FC5">
        <w:rPr>
          <w:rFonts w:ascii="Times New Roman" w:eastAsia="標楷體" w:hAnsi="Times New Roman" w:cs="Times New Roman"/>
        </w:rPr>
        <w:t>整開課</w:t>
      </w:r>
      <w:proofErr w:type="gramStart"/>
      <w:r w:rsidRPr="00750FC5">
        <w:rPr>
          <w:rFonts w:ascii="Times New Roman" w:eastAsia="標楷體" w:hAnsi="Times New Roman" w:cs="Times New Roman"/>
        </w:rPr>
        <w:t>我都修過</w:t>
      </w:r>
      <w:proofErr w:type="gramEnd"/>
      <w:r w:rsidRPr="00750FC5">
        <w:rPr>
          <w:rFonts w:ascii="Times New Roman" w:eastAsia="標楷體" w:hAnsi="Times New Roman" w:cs="Times New Roman"/>
        </w:rPr>
        <w:t>，以下簡單說明我感受到的氛圍與收穫。</w:t>
      </w:r>
      <w:r w:rsidR="00750FC5" w:rsidRPr="00750FC5">
        <w:rPr>
          <w:rFonts w:ascii="Times New Roman" w:eastAsia="標楷體" w:hAnsi="Times New Roman" w:cs="Times New Roman"/>
        </w:rPr>
        <w:br/>
      </w:r>
      <w:r w:rsidR="003E0E08">
        <w:rPr>
          <w:rFonts w:ascii="Times New Roman" w:eastAsia="標楷體" w:hAnsi="Times New Roman" w:cs="Times New Roman" w:hint="eastAsia"/>
        </w:rPr>
        <w:t>許多教授都有開的</w:t>
      </w:r>
      <w:r w:rsidR="00750FC5" w:rsidRPr="00750FC5">
        <w:rPr>
          <w:rFonts w:ascii="Times New Roman" w:eastAsia="標楷體" w:hAnsi="Times New Roman" w:cs="Times New Roman"/>
        </w:rPr>
        <w:t>國際關係是一切的基石，很建議同學們申請</w:t>
      </w:r>
      <w:proofErr w:type="gramStart"/>
      <w:r w:rsidR="00750FC5" w:rsidRPr="00750FC5">
        <w:rPr>
          <w:rFonts w:ascii="Times New Roman" w:eastAsia="標楷體" w:hAnsi="Times New Roman" w:cs="Times New Roman"/>
        </w:rPr>
        <w:t>雙輔前</w:t>
      </w:r>
      <w:proofErr w:type="gramEnd"/>
      <w:r w:rsidR="00750FC5" w:rsidRPr="00750FC5">
        <w:rPr>
          <w:rFonts w:ascii="Times New Roman" w:eastAsia="標楷體" w:hAnsi="Times New Roman" w:cs="Times New Roman"/>
        </w:rPr>
        <w:t>都去上。除了可以幫助你了解對外交領域的興趣外，當中的理論日後課程都是基礎知識，隨時可以派上用場。他就是外交系的課程導論，你也可以從中探索出對哪</w:t>
      </w:r>
      <w:proofErr w:type="gramStart"/>
      <w:r w:rsidR="00750FC5" w:rsidRPr="00750FC5">
        <w:rPr>
          <w:rFonts w:ascii="Times New Roman" w:eastAsia="標楷體" w:hAnsi="Times New Roman" w:cs="Times New Roman"/>
        </w:rPr>
        <w:t>個</w:t>
      </w:r>
      <w:proofErr w:type="gramEnd"/>
      <w:r w:rsidR="00750FC5" w:rsidRPr="00750FC5">
        <w:rPr>
          <w:rFonts w:ascii="Times New Roman" w:eastAsia="標楷體" w:hAnsi="Times New Roman" w:cs="Times New Roman"/>
        </w:rPr>
        <w:t>特定議題</w:t>
      </w:r>
      <w:r w:rsidR="00750FC5" w:rsidRPr="00750FC5">
        <w:rPr>
          <w:rFonts w:ascii="Times New Roman" w:eastAsia="標楷體" w:hAnsi="Times New Roman" w:cs="Times New Roman"/>
        </w:rPr>
        <w:t>/</w:t>
      </w:r>
      <w:r w:rsidR="00750FC5" w:rsidRPr="00750FC5">
        <w:rPr>
          <w:rFonts w:ascii="Times New Roman" w:eastAsia="標楷體" w:hAnsi="Times New Roman" w:cs="Times New Roman"/>
        </w:rPr>
        <w:t>專業更有興趣。</w:t>
      </w:r>
      <w:r w:rsidR="00750FC5" w:rsidRPr="00750FC5">
        <w:rPr>
          <w:rFonts w:ascii="Times New Roman" w:eastAsia="標楷體" w:hAnsi="Times New Roman" w:cs="Times New Roman"/>
        </w:rPr>
        <w:t>(</w:t>
      </w:r>
      <w:r w:rsidR="00750FC5" w:rsidRPr="00750FC5">
        <w:rPr>
          <w:rFonts w:ascii="Times New Roman" w:eastAsia="標楷體" w:hAnsi="Times New Roman" w:cs="Times New Roman"/>
        </w:rPr>
        <w:t>例如我就對歐盟與歐洲地區很有興趣</w:t>
      </w:r>
      <w:r w:rsidR="00750FC5" w:rsidRPr="00750FC5">
        <w:rPr>
          <w:rFonts w:ascii="Times New Roman" w:eastAsia="標楷體" w:hAnsi="Times New Roman" w:cs="Times New Roman"/>
        </w:rPr>
        <w:t>)</w:t>
      </w:r>
    </w:p>
    <w:p w14:paraId="3FAE63B4" w14:textId="7D78B6E4" w:rsidR="00750FC5" w:rsidRPr="00750FC5" w:rsidRDefault="00750FC5" w:rsidP="007607BE">
      <w:pPr>
        <w:rPr>
          <w:rFonts w:ascii="Times New Roman" w:eastAsia="標楷體" w:hAnsi="Times New Roman" w:cs="Times New Roman"/>
        </w:rPr>
      </w:pPr>
      <w:r w:rsidRPr="00750FC5">
        <w:rPr>
          <w:rFonts w:ascii="Times New Roman" w:eastAsia="標楷體" w:hAnsi="Times New Roman" w:cs="Times New Roman"/>
        </w:rPr>
        <w:t>國際禮儀是一堂有趣的課程，黃奎博老師教的不只可以用於公家機關，也能用於商業場合，同時也了解了各國的風俗民情，這也證明了來修外交系的課程未必最後成為外交人員，在其他出路也能大展拳腳。</w:t>
      </w:r>
    </w:p>
    <w:p w14:paraId="1B0D5373" w14:textId="481586EB" w:rsidR="00750FC5" w:rsidRPr="00750FC5" w:rsidRDefault="003E0E08" w:rsidP="007607BE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陳秉逵老師負責的</w:t>
      </w:r>
      <w:r w:rsidR="00750FC5" w:rsidRPr="00750FC5">
        <w:rPr>
          <w:rFonts w:ascii="Times New Roman" w:eastAsia="標楷體" w:hAnsi="Times New Roman" w:cs="Times New Roman"/>
        </w:rPr>
        <w:t>領導與外交決策分析是我至今最喜歡的課程，因為從小我就對觀察各國領導人的舉手投足充滿興趣。在這堂課中我們可以</w:t>
      </w:r>
      <w:proofErr w:type="gramStart"/>
      <w:r w:rsidR="00750FC5" w:rsidRPr="00750FC5">
        <w:rPr>
          <w:rFonts w:ascii="Times New Roman" w:eastAsia="標楷體" w:hAnsi="Times New Roman" w:cs="Times New Roman"/>
        </w:rPr>
        <w:t>一</w:t>
      </w:r>
      <w:proofErr w:type="gramEnd"/>
      <w:r w:rsidR="00750FC5" w:rsidRPr="00750FC5">
        <w:rPr>
          <w:rFonts w:ascii="Times New Roman" w:eastAsia="標楷體" w:hAnsi="Times New Roman" w:cs="Times New Roman"/>
        </w:rPr>
        <w:t>窺這些外交決策背後可能的成因，更能深層解析何謂理性選擇。「決策」跟禮儀一樣，能運用的層面廣泛，我認為這樣的課程彈性高，更能增加學習樂趣與熱情。</w:t>
      </w:r>
    </w:p>
    <w:p w14:paraId="7AF6F98A" w14:textId="31FC152B" w:rsidR="00750FC5" w:rsidRPr="00750FC5" w:rsidRDefault="00750FC5" w:rsidP="007607BE">
      <w:pPr>
        <w:rPr>
          <w:rFonts w:ascii="Times New Roman" w:eastAsia="標楷體" w:hAnsi="Times New Roman" w:cs="Times New Roman"/>
        </w:rPr>
      </w:pPr>
      <w:r w:rsidRPr="00750FC5">
        <w:rPr>
          <w:rFonts w:ascii="Times New Roman" w:eastAsia="標楷體" w:hAnsi="Times New Roman" w:cs="Times New Roman"/>
        </w:rPr>
        <w:t>(</w:t>
      </w:r>
      <w:r w:rsidRPr="00750FC5">
        <w:rPr>
          <w:rFonts w:ascii="Times New Roman" w:eastAsia="標楷體" w:hAnsi="Times New Roman" w:cs="Times New Roman"/>
        </w:rPr>
        <w:t>四</w:t>
      </w:r>
      <w:r w:rsidRPr="00750FC5">
        <w:rPr>
          <w:rFonts w:ascii="Times New Roman" w:eastAsia="標楷體" w:hAnsi="Times New Roman" w:cs="Times New Roman"/>
        </w:rPr>
        <w:t>)</w:t>
      </w:r>
      <w:r w:rsidRPr="00750FC5">
        <w:rPr>
          <w:rFonts w:ascii="Times New Roman" w:eastAsia="標楷體" w:hAnsi="Times New Roman" w:cs="Times New Roman"/>
        </w:rPr>
        <w:t>個人的奇妙經驗</w:t>
      </w:r>
      <w:r w:rsidRPr="00750FC5">
        <w:rPr>
          <w:rFonts w:ascii="Times New Roman" w:eastAsia="標楷體" w:hAnsi="Times New Roman" w:cs="Times New Roman"/>
        </w:rPr>
        <w:t>!</w:t>
      </w:r>
    </w:p>
    <w:p w14:paraId="7A0080AB" w14:textId="6362C698" w:rsidR="00C23552" w:rsidRDefault="00750FC5" w:rsidP="007607BE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我在外交系的第一堂必修課，面臨分組難關，因為不認識本班同學，激發我的</w:t>
      </w:r>
      <w:r>
        <w:rPr>
          <w:rFonts w:ascii="Times New Roman" w:eastAsia="標楷體" w:hAnsi="Times New Roman" w:cs="Times New Roman" w:hint="eastAsia"/>
        </w:rPr>
        <w:lastRenderedPageBreak/>
        <w:t>勇氣加入了外籍同學們的組。相比於我原先的主修，外交系上各個年級普遍外籍生都較多，這對從小就很喜歡跟外國人交流的我</w:t>
      </w:r>
      <w:proofErr w:type="gramStart"/>
      <w:r>
        <w:rPr>
          <w:rFonts w:ascii="Times New Roman" w:eastAsia="標楷體" w:hAnsi="Times New Roman" w:cs="Times New Roman" w:hint="eastAsia"/>
        </w:rPr>
        <w:t>來說是個</w:t>
      </w:r>
      <w:proofErr w:type="gramEnd"/>
      <w:r>
        <w:rPr>
          <w:rFonts w:ascii="Times New Roman" w:eastAsia="標楷體" w:hAnsi="Times New Roman" w:cs="Times New Roman" w:hint="eastAsia"/>
        </w:rPr>
        <w:t>良機</w:t>
      </w:r>
      <w:r w:rsidR="00C23552">
        <w:rPr>
          <w:rFonts w:ascii="Times New Roman" w:eastAsia="標楷體" w:hAnsi="Times New Roman" w:cs="Times New Roman" w:hint="eastAsia"/>
        </w:rPr>
        <w:t>。在跟外籍同學們協作各種報告甚至共組讀書會的過程中，我不但收穫了友誼，也得到了自我成就</w:t>
      </w:r>
      <w:proofErr w:type="gramStart"/>
      <w:r w:rsidR="00C23552">
        <w:rPr>
          <w:rFonts w:ascii="標楷體" w:eastAsia="標楷體" w:hAnsi="標楷體" w:cs="Times New Roman" w:hint="eastAsia"/>
        </w:rPr>
        <w:t>―</w:t>
      </w:r>
      <w:proofErr w:type="gramEnd"/>
      <w:r w:rsidR="00C23552">
        <w:rPr>
          <w:rFonts w:ascii="Times New Roman" w:eastAsia="標楷體" w:hAnsi="Times New Roman" w:cs="Times New Roman" w:hint="eastAsia"/>
        </w:rPr>
        <w:t>我很確定自己享受跟不同國家的人交流，享受彼此文化與思想的激盪，同時也訓練了英文的口語能力與思維的彈性。</w:t>
      </w:r>
      <w:r w:rsidR="003E0E08">
        <w:rPr>
          <w:rFonts w:ascii="Times New Roman" w:eastAsia="標楷體" w:hAnsi="Times New Roman" w:cs="Times New Roman" w:hint="eastAsia"/>
        </w:rPr>
        <w:t>這一年與外交系同學的日常交流，也激勵了我下決心於今年暑假前往德國遊學一個月。</w:t>
      </w:r>
    </w:p>
    <w:p w14:paraId="09514C65" w14:textId="0EEC73AB" w:rsidR="00C23552" w:rsidRDefault="00C23552" w:rsidP="007607BE">
      <w:pPr>
        <w:rPr>
          <w:rFonts w:ascii="Times New Roman" w:eastAsia="標楷體" w:hAnsi="Times New Roman" w:cs="Times New Roman"/>
        </w:rPr>
      </w:pPr>
    </w:p>
    <w:p w14:paraId="201E2AB5" w14:textId="0A7467CC" w:rsidR="00C23552" w:rsidRPr="00750FC5" w:rsidRDefault="00C23552" w:rsidP="007607BE">
      <w:pPr>
        <w:rPr>
          <w:rFonts w:ascii="Times New Roman" w:eastAsia="標楷體" w:hAnsi="Times New Roman" w:cs="Times New Roman" w:hint="eastAsia"/>
        </w:rPr>
      </w:pPr>
      <w:proofErr w:type="gramStart"/>
      <w:r>
        <w:rPr>
          <w:rFonts w:ascii="Times New Roman" w:eastAsia="標楷體" w:hAnsi="Times New Roman" w:cs="Times New Roman" w:hint="eastAsia"/>
        </w:rPr>
        <w:t>此外，</w:t>
      </w:r>
      <w:proofErr w:type="gramEnd"/>
      <w:r>
        <w:rPr>
          <w:rFonts w:ascii="Times New Roman" w:eastAsia="標楷體" w:hAnsi="Times New Roman" w:cs="Times New Roman" w:hint="eastAsia"/>
        </w:rPr>
        <w:t>外交系的課程多半都需要</w:t>
      </w:r>
      <w:proofErr w:type="gramStart"/>
      <w:r>
        <w:rPr>
          <w:rFonts w:ascii="Times New Roman" w:eastAsia="標楷體" w:hAnsi="Times New Roman" w:cs="Times New Roman" w:hint="eastAsia"/>
        </w:rPr>
        <w:t>思辯</w:t>
      </w:r>
      <w:proofErr w:type="gramEnd"/>
      <w:r>
        <w:rPr>
          <w:rFonts w:ascii="Times New Roman" w:eastAsia="標楷體" w:hAnsi="Times New Roman" w:cs="Times New Roman" w:hint="eastAsia"/>
        </w:rPr>
        <w:t>，課程上有思考與發表，才能真正的學習，和老師、同學的主動交流裨益良多。這項能力並非只有外交場域需要，而是要成為一個領域中的傑出人士都需要的。歡迎有熱忱、想要進一步了解國際趨勢的同學來加入外交</w:t>
      </w:r>
      <w:proofErr w:type="gramStart"/>
      <w:r>
        <w:rPr>
          <w:rFonts w:ascii="Times New Roman" w:eastAsia="標楷體" w:hAnsi="Times New Roman" w:cs="Times New Roman" w:hint="eastAsia"/>
        </w:rPr>
        <w:t>系雙輔的</w:t>
      </w:r>
      <w:proofErr w:type="gramEnd"/>
      <w:r>
        <w:rPr>
          <w:rFonts w:ascii="Times New Roman" w:eastAsia="標楷體" w:hAnsi="Times New Roman" w:cs="Times New Roman" w:hint="eastAsia"/>
        </w:rPr>
        <w:t>行列。</w:t>
      </w:r>
    </w:p>
    <w:sectPr w:rsidR="00C23552" w:rsidRPr="00750F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94551"/>
    <w:multiLevelType w:val="hybridMultilevel"/>
    <w:tmpl w:val="A7060112"/>
    <w:lvl w:ilvl="0" w:tplc="95C4F5A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BB"/>
    <w:rsid w:val="003E0E08"/>
    <w:rsid w:val="00422691"/>
    <w:rsid w:val="00750FC5"/>
    <w:rsid w:val="007607BE"/>
    <w:rsid w:val="00922AE1"/>
    <w:rsid w:val="00C23552"/>
    <w:rsid w:val="00E5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53DC7"/>
  <w15:chartTrackingRefBased/>
  <w15:docId w15:val="{2B49704E-FDEE-414F-BB3D-7A6542D1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6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lea</cp:lastModifiedBy>
  <cp:revision>3</cp:revision>
  <dcterms:created xsi:type="dcterms:W3CDTF">2022-10-20T09:02:00Z</dcterms:created>
  <dcterms:modified xsi:type="dcterms:W3CDTF">2022-10-20T09:44:00Z</dcterms:modified>
</cp:coreProperties>
</file>